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769"/>
      </w:tblGrid>
      <w:tr w:rsidR="00146F2D" w:rsidRPr="007F656D" w:rsidTr="00146F2D">
        <w:tc>
          <w:tcPr>
            <w:tcW w:w="2802" w:type="dxa"/>
            <w:tcBorders>
              <w:right w:val="single" w:sz="4" w:space="0" w:color="auto"/>
            </w:tcBorders>
          </w:tcPr>
          <w:p w:rsidR="00146F2D" w:rsidRPr="00302249" w:rsidRDefault="00146F2D" w:rsidP="002E1136">
            <w:pPr>
              <w:rPr>
                <w:rFonts w:ascii="Times New Roman" w:hAnsi="Times New Roman" w:cs="Times New Roman"/>
                <w:sz w:val="20"/>
                <w:szCs w:val="20"/>
              </w:rPr>
            </w:pPr>
            <w:bookmarkStart w:id="0" w:name="_GoBack"/>
            <w:bookmarkEnd w:id="0"/>
            <w:r w:rsidRPr="00302249">
              <w:rPr>
                <w:rFonts w:ascii="Times New Roman" w:hAnsi="Times New Roman" w:cs="Times New Roman"/>
                <w:noProof/>
                <w:sz w:val="20"/>
                <w:szCs w:val="20"/>
                <w:lang w:val="ru-RU" w:eastAsia="zh-TW" w:bidi="ar-SA"/>
              </w:rPr>
              <w:drawing>
                <wp:anchor distT="0" distB="0" distL="114300" distR="114300" simplePos="0" relativeHeight="251658240" behindDoc="0" locked="0" layoutInCell="1" allowOverlap="1">
                  <wp:simplePos x="0" y="0"/>
                  <wp:positionH relativeFrom="column">
                    <wp:posOffset>969645</wp:posOffset>
                  </wp:positionH>
                  <wp:positionV relativeFrom="paragraph">
                    <wp:posOffset>6715760</wp:posOffset>
                  </wp:positionV>
                  <wp:extent cx="625475" cy="626745"/>
                  <wp:effectExtent l="19050" t="0" r="3175" b="0"/>
                  <wp:wrapSquare wrapText="bothSides"/>
                  <wp:docPr id="6" name="Рисунок 26" descr="C:\Users\BD18~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BD18~1\AppData\Local\Temp\FineReader12.00\media\image3.jpeg"/>
                          <pic:cNvPicPr>
                            <a:picLocks noChangeAspect="1" noChangeArrowheads="1"/>
                          </pic:cNvPicPr>
                        </pic:nvPicPr>
                        <pic:blipFill>
                          <a:blip r:embed="rId5" cstate="print"/>
                          <a:srcRect/>
                          <a:stretch>
                            <a:fillRect/>
                          </a:stretch>
                        </pic:blipFill>
                        <pic:spPr bwMode="auto">
                          <a:xfrm>
                            <a:off x="0" y="0"/>
                            <a:ext cx="625475" cy="626745"/>
                          </a:xfrm>
                          <a:prstGeom prst="rect">
                            <a:avLst/>
                          </a:prstGeom>
                          <a:noFill/>
                          <a:ln w="9525">
                            <a:noFill/>
                            <a:miter lim="800000"/>
                            <a:headEnd/>
                            <a:tailEnd/>
                          </a:ln>
                        </pic:spPr>
                      </pic:pic>
                    </a:graphicData>
                  </a:graphic>
                </wp:anchor>
              </w:drawing>
            </w:r>
          </w:p>
        </w:tc>
        <w:tc>
          <w:tcPr>
            <w:tcW w:w="6769" w:type="dxa"/>
            <w:tcBorders>
              <w:left w:val="single" w:sz="4" w:space="0" w:color="auto"/>
            </w:tcBorders>
          </w:tcPr>
          <w:p w:rsidR="00146F2D" w:rsidRPr="00302249" w:rsidRDefault="00146F2D" w:rsidP="002E1136">
            <w:pPr>
              <w:rPr>
                <w:rFonts w:ascii="Times New Roman" w:hAnsi="Times New Roman" w:cs="Times New Roman"/>
                <w:sz w:val="20"/>
                <w:szCs w:val="20"/>
              </w:rPr>
            </w:pPr>
          </w:p>
          <w:p w:rsidR="00146F2D" w:rsidRPr="00302249" w:rsidRDefault="00146F2D" w:rsidP="002E1136">
            <w:pPr>
              <w:rPr>
                <w:rFonts w:ascii="Times New Roman" w:hAnsi="Times New Roman" w:cs="Times New Roman"/>
                <w:sz w:val="20"/>
                <w:szCs w:val="20"/>
              </w:rPr>
            </w:pPr>
          </w:p>
          <w:p w:rsidR="00146F2D" w:rsidRPr="00302249" w:rsidRDefault="00146F2D" w:rsidP="002E1136">
            <w:pPr>
              <w:rPr>
                <w:rFonts w:ascii="Times New Roman" w:hAnsi="Times New Roman" w:cs="Times New Roman"/>
                <w:sz w:val="20"/>
                <w:szCs w:val="20"/>
              </w:rPr>
            </w:pPr>
          </w:p>
          <w:p w:rsidR="00146F2D" w:rsidRPr="00302249" w:rsidRDefault="00146F2D" w:rsidP="002E1136">
            <w:pPr>
              <w:rPr>
                <w:rFonts w:ascii="Times New Roman" w:hAnsi="Times New Roman" w:cs="Times New Roman"/>
                <w:sz w:val="20"/>
                <w:szCs w:val="20"/>
              </w:rPr>
            </w:pPr>
          </w:p>
          <w:p w:rsidR="00146F2D" w:rsidRPr="00302249" w:rsidRDefault="00146F2D" w:rsidP="00146F2D">
            <w:pPr>
              <w:ind w:left="2124"/>
              <w:jc w:val="both"/>
              <w:rPr>
                <w:rFonts w:ascii="Times New Roman" w:hAnsi="Times New Roman" w:cs="Times New Roman"/>
                <w:sz w:val="20"/>
                <w:szCs w:val="20"/>
              </w:rPr>
            </w:pPr>
          </w:p>
          <w:p w:rsidR="00146F2D" w:rsidRPr="00302249" w:rsidRDefault="00146F2D" w:rsidP="00146F2D">
            <w:pPr>
              <w:ind w:left="2124"/>
              <w:jc w:val="both"/>
              <w:rPr>
                <w:rFonts w:ascii="Times New Roman" w:hAnsi="Times New Roman" w:cs="Times New Roman"/>
                <w:sz w:val="20"/>
                <w:szCs w:val="20"/>
              </w:rPr>
            </w:pPr>
          </w:p>
          <w:p w:rsidR="00146F2D" w:rsidRPr="00302249" w:rsidRDefault="00146F2D" w:rsidP="00146F2D">
            <w:pPr>
              <w:ind w:left="2124"/>
              <w:jc w:val="both"/>
              <w:rPr>
                <w:rFonts w:ascii="Times New Roman" w:hAnsi="Times New Roman" w:cs="Times New Roman"/>
                <w:sz w:val="20"/>
                <w:szCs w:val="20"/>
              </w:rPr>
            </w:pPr>
          </w:p>
          <w:p w:rsidR="00146F2D" w:rsidRPr="00302249" w:rsidRDefault="00146F2D" w:rsidP="00146F2D">
            <w:pPr>
              <w:ind w:left="2124"/>
              <w:jc w:val="both"/>
              <w:rPr>
                <w:rFonts w:ascii="Times New Roman" w:hAnsi="Times New Roman" w:cs="Times New Roman"/>
                <w:sz w:val="20"/>
                <w:szCs w:val="20"/>
              </w:rPr>
            </w:pPr>
          </w:p>
          <w:p w:rsidR="00146F2D" w:rsidRPr="00302249" w:rsidRDefault="00146F2D" w:rsidP="00146F2D">
            <w:pPr>
              <w:ind w:left="2124"/>
              <w:jc w:val="both"/>
              <w:rPr>
                <w:rFonts w:ascii="Times New Roman" w:hAnsi="Times New Roman" w:cs="Times New Roman"/>
                <w:sz w:val="20"/>
                <w:szCs w:val="20"/>
              </w:rPr>
            </w:pPr>
          </w:p>
          <w:p w:rsidR="00146F2D" w:rsidRPr="00302249" w:rsidRDefault="00146F2D" w:rsidP="00146F2D">
            <w:pPr>
              <w:ind w:left="2124"/>
              <w:jc w:val="both"/>
              <w:rPr>
                <w:rFonts w:ascii="Times New Roman" w:hAnsi="Times New Roman" w:cs="Times New Roman"/>
                <w:sz w:val="20"/>
                <w:szCs w:val="20"/>
              </w:rPr>
            </w:pPr>
            <w:r w:rsidRPr="00302249">
              <w:rPr>
                <w:rFonts w:ascii="Times New Roman" w:hAnsi="Times New Roman" w:cs="Times New Roman"/>
                <w:noProof/>
                <w:sz w:val="20"/>
                <w:szCs w:val="20"/>
                <w:lang w:val="ru-RU" w:eastAsia="zh-TW" w:bidi="ar-SA"/>
              </w:rPr>
              <w:drawing>
                <wp:inline distT="0" distB="0" distL="0" distR="0">
                  <wp:extent cx="2209800" cy="2324100"/>
                  <wp:effectExtent l="19050" t="0" r="0" b="0"/>
                  <wp:docPr id="7" name="Рисунок 23" descr="C:\Users\BD18~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BD18~1\AppData\Local\Temp\FineReader12.00\media\image1.jpeg"/>
                          <pic:cNvPicPr>
                            <a:picLocks noChangeAspect="1" noChangeArrowheads="1"/>
                          </pic:cNvPicPr>
                        </pic:nvPicPr>
                        <pic:blipFill>
                          <a:blip r:embed="rId6" cstate="print"/>
                          <a:srcRect/>
                          <a:stretch>
                            <a:fillRect/>
                          </a:stretch>
                        </pic:blipFill>
                        <pic:spPr bwMode="auto">
                          <a:xfrm>
                            <a:off x="0" y="0"/>
                            <a:ext cx="2209800" cy="2324100"/>
                          </a:xfrm>
                          <a:prstGeom prst="rect">
                            <a:avLst/>
                          </a:prstGeom>
                          <a:noFill/>
                          <a:ln w="9525">
                            <a:noFill/>
                            <a:miter lim="800000"/>
                            <a:headEnd/>
                            <a:tailEnd/>
                          </a:ln>
                        </pic:spPr>
                      </pic:pic>
                    </a:graphicData>
                  </a:graphic>
                </wp:inline>
              </w:drawing>
            </w:r>
          </w:p>
          <w:p w:rsidR="00146F2D" w:rsidRPr="00302249" w:rsidRDefault="00146F2D" w:rsidP="00146F2D">
            <w:pPr>
              <w:rPr>
                <w:rFonts w:ascii="Times New Roman" w:hAnsi="Times New Roman" w:cs="Times New Roman"/>
                <w:sz w:val="20"/>
                <w:szCs w:val="20"/>
              </w:rPr>
            </w:pPr>
          </w:p>
          <w:p w:rsidR="00146F2D" w:rsidRPr="00302249" w:rsidRDefault="00146F2D" w:rsidP="00146F2D">
            <w:pPr>
              <w:ind w:left="2124"/>
              <w:jc w:val="both"/>
              <w:rPr>
                <w:rFonts w:ascii="Times New Roman" w:hAnsi="Times New Roman" w:cs="Times New Roman"/>
                <w:sz w:val="20"/>
                <w:szCs w:val="20"/>
              </w:rPr>
            </w:pPr>
          </w:p>
          <w:p w:rsidR="00146F2D" w:rsidRPr="00302249" w:rsidRDefault="00146F2D" w:rsidP="00146F2D">
            <w:pPr>
              <w:ind w:left="2124"/>
              <w:jc w:val="both"/>
              <w:rPr>
                <w:rFonts w:ascii="Times New Roman" w:hAnsi="Times New Roman" w:cs="Times New Roman"/>
                <w:sz w:val="20"/>
                <w:szCs w:val="20"/>
              </w:rPr>
            </w:pPr>
          </w:p>
          <w:p w:rsidR="00146F2D" w:rsidRPr="00302249" w:rsidRDefault="00146F2D" w:rsidP="00146F2D">
            <w:pPr>
              <w:ind w:left="2124"/>
              <w:jc w:val="both"/>
              <w:rPr>
                <w:rFonts w:ascii="Times New Roman" w:hAnsi="Times New Roman" w:cs="Times New Roman"/>
                <w:sz w:val="20"/>
                <w:szCs w:val="20"/>
              </w:rPr>
            </w:pPr>
          </w:p>
          <w:p w:rsidR="00146F2D" w:rsidRPr="00302249" w:rsidRDefault="00146F2D" w:rsidP="00146F2D">
            <w:pPr>
              <w:ind w:left="2124"/>
              <w:jc w:val="both"/>
              <w:rPr>
                <w:rFonts w:ascii="Times New Roman" w:hAnsi="Times New Roman" w:cs="Times New Roman"/>
                <w:sz w:val="20"/>
                <w:szCs w:val="20"/>
              </w:rPr>
            </w:pPr>
          </w:p>
          <w:p w:rsidR="00146F2D" w:rsidRPr="00302249" w:rsidRDefault="00146F2D" w:rsidP="00146F2D">
            <w:pPr>
              <w:ind w:left="2124"/>
              <w:jc w:val="both"/>
              <w:rPr>
                <w:rFonts w:ascii="Times New Roman" w:hAnsi="Times New Roman" w:cs="Times New Roman"/>
                <w:sz w:val="36"/>
                <w:szCs w:val="20"/>
                <w:lang w:val="ru-RU"/>
              </w:rPr>
            </w:pPr>
            <w:r w:rsidRPr="00302249">
              <w:rPr>
                <w:rFonts w:ascii="Times New Roman" w:hAnsi="Times New Roman" w:cs="Times New Roman"/>
                <w:sz w:val="36"/>
                <w:szCs w:val="20"/>
                <w:lang w:val="ru-RU"/>
              </w:rPr>
              <w:t>2</w:t>
            </w:r>
            <w:r w:rsidRPr="00302249">
              <w:rPr>
                <w:rFonts w:ascii="Times New Roman" w:hAnsi="Times New Roman" w:cs="Times New Roman"/>
                <w:sz w:val="36"/>
                <w:szCs w:val="20"/>
              </w:rPr>
              <w:t>P</w:t>
            </w:r>
            <w:r w:rsidRPr="00302249">
              <w:rPr>
                <w:rFonts w:ascii="Times New Roman" w:hAnsi="Times New Roman" w:cs="Times New Roman"/>
                <w:sz w:val="36"/>
                <w:szCs w:val="20"/>
                <w:lang w:val="ru-RU"/>
              </w:rPr>
              <w:t>77</w:t>
            </w:r>
            <w:r w:rsidRPr="00302249">
              <w:rPr>
                <w:rFonts w:ascii="Times New Roman" w:hAnsi="Times New Roman" w:cs="Times New Roman"/>
                <w:sz w:val="36"/>
                <w:szCs w:val="20"/>
              </w:rPr>
              <w:t>F</w:t>
            </w:r>
          </w:p>
          <w:p w:rsidR="00146F2D" w:rsidRPr="00302249" w:rsidRDefault="00146F2D" w:rsidP="00146F2D">
            <w:pPr>
              <w:ind w:left="2124"/>
              <w:jc w:val="both"/>
              <w:rPr>
                <w:rFonts w:ascii="Times New Roman" w:hAnsi="Times New Roman" w:cs="Times New Roman"/>
                <w:sz w:val="36"/>
                <w:szCs w:val="20"/>
                <w:lang w:val="ru-RU"/>
              </w:rPr>
            </w:pPr>
            <w:r w:rsidRPr="00302249">
              <w:rPr>
                <w:rFonts w:ascii="Times New Roman" w:hAnsi="Times New Roman" w:cs="Times New Roman"/>
                <w:sz w:val="36"/>
                <w:szCs w:val="20"/>
                <w:lang w:val="ru-RU"/>
              </w:rPr>
              <w:t>2</w:t>
            </w:r>
            <w:r w:rsidRPr="00302249">
              <w:rPr>
                <w:rFonts w:ascii="Times New Roman" w:hAnsi="Times New Roman" w:cs="Times New Roman"/>
                <w:sz w:val="36"/>
                <w:szCs w:val="20"/>
              </w:rPr>
              <w:t>P</w:t>
            </w:r>
            <w:r w:rsidRPr="00302249">
              <w:rPr>
                <w:rFonts w:ascii="Times New Roman" w:hAnsi="Times New Roman" w:cs="Times New Roman"/>
                <w:sz w:val="36"/>
                <w:szCs w:val="20"/>
                <w:lang w:val="ru-RU"/>
              </w:rPr>
              <w:t>80</w:t>
            </w:r>
            <w:r w:rsidRPr="00302249">
              <w:rPr>
                <w:rFonts w:ascii="Times New Roman" w:hAnsi="Times New Roman" w:cs="Times New Roman"/>
                <w:sz w:val="36"/>
                <w:szCs w:val="20"/>
              </w:rPr>
              <w:t>F</w:t>
            </w:r>
          </w:p>
          <w:p w:rsidR="00146F2D" w:rsidRPr="00302249" w:rsidRDefault="00146F2D" w:rsidP="00146F2D">
            <w:pPr>
              <w:ind w:left="2124"/>
              <w:jc w:val="both"/>
              <w:rPr>
                <w:rFonts w:ascii="Times New Roman" w:hAnsi="Times New Roman" w:cs="Times New Roman"/>
                <w:sz w:val="36"/>
                <w:szCs w:val="20"/>
                <w:lang w:val="ru-RU"/>
              </w:rPr>
            </w:pPr>
            <w:r w:rsidRPr="00302249">
              <w:rPr>
                <w:rFonts w:ascii="Times New Roman" w:hAnsi="Times New Roman" w:cs="Times New Roman"/>
                <w:sz w:val="36"/>
                <w:szCs w:val="20"/>
                <w:lang w:val="ru-RU"/>
              </w:rPr>
              <w:t>2</w:t>
            </w:r>
            <w:r w:rsidRPr="00302249">
              <w:rPr>
                <w:rFonts w:ascii="Times New Roman" w:hAnsi="Times New Roman" w:cs="Times New Roman"/>
                <w:sz w:val="36"/>
                <w:szCs w:val="20"/>
              </w:rPr>
              <w:t>P</w:t>
            </w:r>
            <w:r w:rsidRPr="00302249">
              <w:rPr>
                <w:rFonts w:ascii="Times New Roman" w:hAnsi="Times New Roman" w:cs="Times New Roman"/>
                <w:sz w:val="36"/>
                <w:szCs w:val="20"/>
                <w:lang w:val="ru-RU"/>
              </w:rPr>
              <w:t>82</w:t>
            </w:r>
            <w:r w:rsidRPr="00302249">
              <w:rPr>
                <w:rFonts w:ascii="Times New Roman" w:hAnsi="Times New Roman" w:cs="Times New Roman"/>
                <w:sz w:val="36"/>
                <w:szCs w:val="20"/>
              </w:rPr>
              <w:t>F</w:t>
            </w:r>
          </w:p>
          <w:p w:rsidR="00146F2D" w:rsidRPr="00302249" w:rsidRDefault="00146F2D" w:rsidP="00146F2D">
            <w:pPr>
              <w:jc w:val="both"/>
              <w:rPr>
                <w:rFonts w:ascii="Times New Roman" w:hAnsi="Times New Roman" w:cs="Times New Roman"/>
                <w:sz w:val="20"/>
                <w:szCs w:val="20"/>
                <w:lang w:val="ru-RU"/>
              </w:rPr>
            </w:pPr>
          </w:p>
          <w:p w:rsidR="00146F2D" w:rsidRPr="00302249" w:rsidRDefault="00146F2D" w:rsidP="00146F2D">
            <w:pPr>
              <w:rPr>
                <w:rFonts w:ascii="Times New Roman" w:hAnsi="Times New Roman" w:cs="Times New Roman"/>
                <w:sz w:val="20"/>
                <w:szCs w:val="20"/>
                <w:lang w:val="ru-RU"/>
              </w:rPr>
            </w:pPr>
          </w:p>
          <w:p w:rsidR="00146F2D" w:rsidRPr="00302249" w:rsidRDefault="00146F2D" w:rsidP="00146F2D">
            <w:pPr>
              <w:rPr>
                <w:rFonts w:ascii="Times New Roman" w:hAnsi="Times New Roman" w:cs="Times New Roman"/>
                <w:sz w:val="20"/>
                <w:szCs w:val="20"/>
                <w:lang w:val="ru-RU"/>
              </w:rPr>
            </w:pPr>
          </w:p>
          <w:p w:rsidR="00146F2D" w:rsidRPr="00302249" w:rsidRDefault="00146F2D" w:rsidP="00146F2D">
            <w:pPr>
              <w:rPr>
                <w:rFonts w:ascii="Times New Roman" w:hAnsi="Times New Roman" w:cs="Times New Roman"/>
                <w:sz w:val="20"/>
                <w:szCs w:val="20"/>
                <w:lang w:val="ru-RU"/>
              </w:rPr>
            </w:pPr>
          </w:p>
          <w:p w:rsidR="00146F2D" w:rsidRPr="00302249" w:rsidRDefault="00146F2D" w:rsidP="00146F2D">
            <w:pPr>
              <w:rPr>
                <w:rFonts w:ascii="Times New Roman" w:hAnsi="Times New Roman" w:cs="Times New Roman"/>
                <w:sz w:val="20"/>
                <w:szCs w:val="20"/>
                <w:lang w:val="ru-RU"/>
              </w:rPr>
            </w:pPr>
          </w:p>
          <w:p w:rsidR="00146F2D" w:rsidRPr="00302249" w:rsidRDefault="00146F2D" w:rsidP="00146F2D">
            <w:pPr>
              <w:rPr>
                <w:rFonts w:ascii="Times New Roman" w:hAnsi="Times New Roman" w:cs="Times New Roman"/>
                <w:sz w:val="20"/>
                <w:szCs w:val="20"/>
                <w:lang w:val="ru-RU"/>
              </w:rPr>
            </w:pPr>
          </w:p>
          <w:p w:rsidR="00146F2D" w:rsidRPr="00302249" w:rsidRDefault="00146F2D" w:rsidP="00146F2D">
            <w:pPr>
              <w:rPr>
                <w:rFonts w:ascii="Times New Roman" w:hAnsi="Times New Roman" w:cs="Times New Roman"/>
                <w:sz w:val="20"/>
                <w:szCs w:val="20"/>
                <w:lang w:val="ru-RU"/>
              </w:rPr>
            </w:pPr>
          </w:p>
          <w:p w:rsidR="00146F2D" w:rsidRPr="00302249" w:rsidRDefault="00146F2D" w:rsidP="00146F2D">
            <w:pPr>
              <w:jc w:val="center"/>
              <w:rPr>
                <w:rFonts w:ascii="Times New Roman" w:hAnsi="Times New Roman" w:cs="Times New Roman"/>
                <w:b/>
                <w:sz w:val="32"/>
                <w:szCs w:val="28"/>
                <w:lang w:val="ru-RU"/>
              </w:rPr>
            </w:pPr>
            <w:r w:rsidRPr="00302249">
              <w:rPr>
                <w:rFonts w:ascii="Times New Roman" w:hAnsi="Times New Roman" w:cs="Times New Roman"/>
                <w:b/>
                <w:sz w:val="32"/>
                <w:szCs w:val="28"/>
                <w:lang w:val="ru-RU"/>
              </w:rPr>
              <w:t>ИНСТРУКЦИЯ ПО ЭКСПЛУАТАЦИИ</w:t>
            </w: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p w:rsidR="00146F2D" w:rsidRPr="007F656D" w:rsidRDefault="00146F2D" w:rsidP="002E1136">
            <w:pPr>
              <w:rPr>
                <w:rFonts w:ascii="Times New Roman" w:hAnsi="Times New Roman" w:cs="Times New Roman"/>
                <w:sz w:val="20"/>
                <w:szCs w:val="20"/>
                <w:lang w:val="ru-RU"/>
              </w:rPr>
            </w:pPr>
          </w:p>
        </w:tc>
      </w:tr>
    </w:tbl>
    <w:p w:rsidR="002E1136" w:rsidRPr="007F656D" w:rsidRDefault="002E1136" w:rsidP="002E1136">
      <w:pPr>
        <w:rPr>
          <w:rFonts w:ascii="Times New Roman" w:hAnsi="Times New Roman" w:cs="Times New Roman"/>
          <w:sz w:val="20"/>
          <w:szCs w:val="20"/>
          <w:lang w:val="ru-RU"/>
        </w:rPr>
      </w:pPr>
    </w:p>
    <w:p w:rsidR="002E1136" w:rsidRPr="007F656D" w:rsidRDefault="002E1136" w:rsidP="002E1136">
      <w:pPr>
        <w:rPr>
          <w:rFonts w:ascii="Times New Roman" w:hAnsi="Times New Roman" w:cs="Times New Roman"/>
          <w:sz w:val="20"/>
          <w:szCs w:val="20"/>
          <w:lang w:val="ru-RU"/>
        </w:rPr>
      </w:pPr>
    </w:p>
    <w:p w:rsidR="002E1136" w:rsidRPr="007F656D" w:rsidRDefault="002E1136" w:rsidP="002E1136">
      <w:pPr>
        <w:rPr>
          <w:rFonts w:ascii="Times New Roman" w:hAnsi="Times New Roman" w:cs="Times New Roman"/>
          <w:sz w:val="20"/>
          <w:szCs w:val="20"/>
          <w:lang w:val="ru-RU"/>
        </w:rPr>
      </w:pPr>
    </w:p>
    <w:p w:rsidR="002E1136" w:rsidRPr="007F656D" w:rsidRDefault="002E1136" w:rsidP="002E1136">
      <w:pPr>
        <w:rPr>
          <w:rFonts w:ascii="Times New Roman" w:hAnsi="Times New Roman" w:cs="Times New Roman"/>
          <w:sz w:val="20"/>
          <w:szCs w:val="20"/>
          <w:lang w:val="ru-RU"/>
        </w:rPr>
      </w:pPr>
    </w:p>
    <w:p w:rsidR="002E1136" w:rsidRDefault="002E1136" w:rsidP="002E1136">
      <w:pPr>
        <w:rPr>
          <w:rFonts w:ascii="Times New Roman" w:hAnsi="Times New Roman" w:cs="Times New Roman"/>
          <w:sz w:val="20"/>
          <w:szCs w:val="20"/>
          <w:lang w:val="ru-RU"/>
        </w:rPr>
      </w:pPr>
    </w:p>
    <w:p w:rsidR="000F3593" w:rsidRPr="000F3593" w:rsidRDefault="000F3593" w:rsidP="00B87C71">
      <w:pPr>
        <w:jc w:val="right"/>
        <w:rPr>
          <w:rFonts w:ascii="Times New Roman" w:hAnsi="Times New Roman" w:cs="Times New Roman"/>
          <w:sz w:val="20"/>
          <w:szCs w:val="20"/>
          <w:lang w:val="ru-RU"/>
        </w:rPr>
      </w:pPr>
      <w:r>
        <w:rPr>
          <w:rFonts w:ascii="Times New Roman" w:hAnsi="Times New Roman" w:cs="Times New Roman"/>
          <w:sz w:val="20"/>
          <w:szCs w:val="20"/>
          <w:lang w:val="ru-RU"/>
        </w:rPr>
        <w:lastRenderedPageBreak/>
        <w:t>1</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26"/>
        <w:gridCol w:w="4501"/>
      </w:tblGrid>
      <w:tr w:rsidR="00302249" w:rsidRPr="00302249" w:rsidTr="000F3593">
        <w:tc>
          <w:tcPr>
            <w:tcW w:w="4644" w:type="dxa"/>
            <w:tcBorders>
              <w:top w:val="single" w:sz="4" w:space="0" w:color="auto"/>
            </w:tcBorders>
          </w:tcPr>
          <w:p w:rsidR="00302249" w:rsidRPr="00652EFB" w:rsidRDefault="00302249" w:rsidP="002E1136">
            <w:pPr>
              <w:rPr>
                <w:rFonts w:ascii="Times New Roman" w:hAnsi="Times New Roman" w:cs="Times New Roman"/>
                <w:sz w:val="20"/>
                <w:szCs w:val="20"/>
              </w:rPr>
            </w:pPr>
          </w:p>
          <w:tbl>
            <w:tblPr>
              <w:tblStyle w:val="a3"/>
              <w:tblW w:w="0" w:type="auto"/>
              <w:tblLook w:val="04A0" w:firstRow="1" w:lastRow="0" w:firstColumn="1" w:lastColumn="0" w:noHBand="0" w:noVBand="1"/>
            </w:tblPr>
            <w:tblGrid>
              <w:gridCol w:w="4413"/>
            </w:tblGrid>
            <w:tr w:rsidR="00412C91" w:rsidRPr="00652EFB" w:rsidTr="00F355D0">
              <w:tc>
                <w:tcPr>
                  <w:tcW w:w="4413" w:type="dxa"/>
                  <w:tcBorders>
                    <w:top w:val="nil"/>
                    <w:left w:val="nil"/>
                    <w:bottom w:val="nil"/>
                    <w:right w:val="nil"/>
                  </w:tcBorders>
                  <w:shd w:val="clear" w:color="auto" w:fill="A6A6A6" w:themeFill="background1" w:themeFillShade="A6"/>
                </w:tcPr>
                <w:p w:rsidR="00412C91" w:rsidRPr="00652EFB" w:rsidRDefault="00412C91" w:rsidP="002E1136">
                  <w:pPr>
                    <w:rPr>
                      <w:rFonts w:ascii="Times New Roman" w:hAnsi="Times New Roman" w:cs="Times New Roman"/>
                      <w:b/>
                      <w:color w:val="000000"/>
                      <w:sz w:val="20"/>
                      <w:szCs w:val="20"/>
                    </w:rPr>
                  </w:pPr>
                  <w:r w:rsidRPr="00652EFB">
                    <w:rPr>
                      <w:rFonts w:ascii="Times New Roman" w:hAnsi="Times New Roman" w:cs="Times New Roman"/>
                      <w:b/>
                      <w:sz w:val="20"/>
                      <w:szCs w:val="20"/>
                      <w:lang w:val="ru-RU"/>
                    </w:rPr>
                    <w:t>СОДЕРЖАНИЕ</w:t>
                  </w:r>
                </w:p>
              </w:tc>
            </w:tr>
          </w:tbl>
          <w:p w:rsidR="00412C91" w:rsidRPr="00652EFB" w:rsidRDefault="00412C91" w:rsidP="002E1136">
            <w:pPr>
              <w:rPr>
                <w:rFonts w:ascii="Times New Roman" w:hAnsi="Times New Roman" w:cs="Times New Roman"/>
                <w:sz w:val="20"/>
                <w:szCs w:val="20"/>
              </w:rPr>
            </w:pPr>
          </w:p>
        </w:tc>
        <w:tc>
          <w:tcPr>
            <w:tcW w:w="426" w:type="dxa"/>
            <w:tcBorders>
              <w:top w:val="single" w:sz="4" w:space="0" w:color="auto"/>
            </w:tcBorders>
          </w:tcPr>
          <w:p w:rsidR="00302249" w:rsidRPr="00652EFB" w:rsidRDefault="00302249" w:rsidP="002E1136">
            <w:pPr>
              <w:rPr>
                <w:rFonts w:ascii="Times New Roman" w:hAnsi="Times New Roman" w:cs="Times New Roman"/>
                <w:sz w:val="20"/>
                <w:szCs w:val="20"/>
                <w:lang w:val="ru-RU"/>
              </w:rPr>
            </w:pPr>
          </w:p>
        </w:tc>
        <w:tc>
          <w:tcPr>
            <w:tcW w:w="4501" w:type="dxa"/>
            <w:tcBorders>
              <w:top w:val="single" w:sz="4" w:space="0" w:color="auto"/>
            </w:tcBorders>
          </w:tcPr>
          <w:p w:rsidR="00302249" w:rsidRPr="00652EFB" w:rsidRDefault="00302249" w:rsidP="002E1136">
            <w:pPr>
              <w:rPr>
                <w:rFonts w:ascii="Times New Roman" w:hAnsi="Times New Roman" w:cs="Times New Roman"/>
                <w:sz w:val="20"/>
                <w:szCs w:val="20"/>
                <w:lang w:val="ru-RU"/>
              </w:rPr>
            </w:pPr>
          </w:p>
        </w:tc>
      </w:tr>
      <w:tr w:rsidR="00302249" w:rsidRPr="00302249" w:rsidTr="00B87C71">
        <w:tc>
          <w:tcPr>
            <w:tcW w:w="4644" w:type="dxa"/>
            <w:tcBorders>
              <w:bottom w:val="single" w:sz="4" w:space="0" w:color="auto"/>
            </w:tcBorders>
          </w:tcPr>
          <w:p w:rsidR="00412C91" w:rsidRPr="007F656D" w:rsidRDefault="00412C91" w:rsidP="00302249">
            <w:pPr>
              <w:rPr>
                <w:rFonts w:ascii="Times New Roman" w:hAnsi="Times New Roman" w:cs="Times New Roman"/>
                <w:sz w:val="20"/>
                <w:szCs w:val="20"/>
                <w:lang w:val="ru-RU"/>
              </w:rPr>
            </w:pPr>
          </w:p>
          <w:p w:rsidR="00302249" w:rsidRPr="00652EFB" w:rsidRDefault="00302249" w:rsidP="00302249">
            <w:pPr>
              <w:rPr>
                <w:rFonts w:ascii="Times New Roman" w:hAnsi="Times New Roman" w:cs="Times New Roman"/>
                <w:sz w:val="20"/>
                <w:szCs w:val="20"/>
                <w:lang w:val="ru-RU"/>
              </w:rPr>
            </w:pPr>
            <w:r w:rsidRPr="00652EFB">
              <w:rPr>
                <w:rFonts w:ascii="Times New Roman" w:hAnsi="Times New Roman" w:cs="Times New Roman"/>
                <w:sz w:val="20"/>
                <w:szCs w:val="20"/>
                <w:lang w:val="ru-RU"/>
              </w:rPr>
              <w:t xml:space="preserve">1. Общая информация                                 </w:t>
            </w:r>
          </w:p>
          <w:p w:rsidR="00302249" w:rsidRPr="00652EFB" w:rsidRDefault="00302249" w:rsidP="00302249">
            <w:pPr>
              <w:rPr>
                <w:rFonts w:ascii="Times New Roman" w:hAnsi="Times New Roman" w:cs="Times New Roman"/>
                <w:sz w:val="20"/>
                <w:szCs w:val="20"/>
                <w:lang w:val="ru-RU"/>
              </w:rPr>
            </w:pPr>
            <w:r w:rsidRPr="00652EFB">
              <w:rPr>
                <w:rFonts w:ascii="Times New Roman" w:hAnsi="Times New Roman" w:cs="Times New Roman"/>
                <w:sz w:val="20"/>
                <w:szCs w:val="20"/>
                <w:lang w:val="ru-RU"/>
              </w:rPr>
              <w:t xml:space="preserve">2. Правила безопасности                             </w:t>
            </w:r>
          </w:p>
          <w:p w:rsidR="00302249" w:rsidRPr="00652EFB" w:rsidRDefault="00302249" w:rsidP="00302249">
            <w:pPr>
              <w:rPr>
                <w:rFonts w:ascii="Times New Roman" w:hAnsi="Times New Roman" w:cs="Times New Roman"/>
                <w:sz w:val="20"/>
                <w:szCs w:val="20"/>
                <w:lang w:val="ru-RU"/>
              </w:rPr>
            </w:pPr>
            <w:r w:rsidRPr="00652EFB">
              <w:rPr>
                <w:rFonts w:ascii="Times New Roman" w:hAnsi="Times New Roman" w:cs="Times New Roman"/>
                <w:sz w:val="20"/>
                <w:szCs w:val="20"/>
                <w:lang w:val="ru-RU"/>
              </w:rPr>
              <w:t xml:space="preserve">3. Компоненты и элементы управления      </w:t>
            </w:r>
          </w:p>
          <w:p w:rsidR="00302249" w:rsidRPr="00652EFB" w:rsidRDefault="00302249" w:rsidP="00302249">
            <w:pPr>
              <w:rPr>
                <w:rFonts w:ascii="Times New Roman" w:hAnsi="Times New Roman" w:cs="Times New Roman"/>
                <w:sz w:val="20"/>
                <w:szCs w:val="20"/>
                <w:lang w:val="ru-RU"/>
              </w:rPr>
            </w:pPr>
            <w:r w:rsidRPr="00652EFB">
              <w:rPr>
                <w:rFonts w:ascii="Times New Roman" w:hAnsi="Times New Roman" w:cs="Times New Roman"/>
                <w:sz w:val="20"/>
                <w:szCs w:val="20"/>
                <w:lang w:val="ru-RU"/>
              </w:rPr>
              <w:t xml:space="preserve">4. Что вам нужно знать                                 </w:t>
            </w:r>
          </w:p>
          <w:p w:rsidR="00302249" w:rsidRPr="00652EFB" w:rsidRDefault="00302249" w:rsidP="00302249">
            <w:pPr>
              <w:rPr>
                <w:rFonts w:ascii="Times New Roman" w:hAnsi="Times New Roman" w:cs="Times New Roman"/>
                <w:sz w:val="20"/>
                <w:szCs w:val="20"/>
                <w:lang w:val="ru-RU"/>
              </w:rPr>
            </w:pPr>
            <w:r w:rsidRPr="00652EFB">
              <w:rPr>
                <w:rFonts w:ascii="Times New Roman" w:hAnsi="Times New Roman" w:cs="Times New Roman"/>
                <w:sz w:val="20"/>
                <w:szCs w:val="20"/>
                <w:lang w:val="ru-RU"/>
              </w:rPr>
              <w:t xml:space="preserve">5. Стандарты использования                       </w:t>
            </w:r>
          </w:p>
          <w:p w:rsidR="00302249" w:rsidRPr="00652EFB" w:rsidRDefault="00302249" w:rsidP="00302249">
            <w:pPr>
              <w:rPr>
                <w:rFonts w:ascii="Times New Roman" w:hAnsi="Times New Roman" w:cs="Times New Roman"/>
                <w:sz w:val="20"/>
                <w:szCs w:val="20"/>
                <w:lang w:val="ru-RU"/>
              </w:rPr>
            </w:pPr>
            <w:r w:rsidRPr="00652EFB">
              <w:rPr>
                <w:rFonts w:ascii="Times New Roman" w:hAnsi="Times New Roman" w:cs="Times New Roman"/>
                <w:sz w:val="20"/>
                <w:szCs w:val="20"/>
                <w:lang w:val="ru-RU"/>
              </w:rPr>
              <w:t xml:space="preserve">6. Техническое обслуживание                     </w:t>
            </w:r>
          </w:p>
          <w:p w:rsidR="00302249" w:rsidRPr="00652EFB" w:rsidRDefault="00302249" w:rsidP="00302249">
            <w:pPr>
              <w:rPr>
                <w:rFonts w:ascii="Times New Roman" w:hAnsi="Times New Roman" w:cs="Times New Roman"/>
                <w:sz w:val="20"/>
                <w:szCs w:val="20"/>
                <w:lang w:val="ru-RU"/>
              </w:rPr>
            </w:pPr>
            <w:r w:rsidRPr="00652EFB">
              <w:rPr>
                <w:rFonts w:ascii="Times New Roman" w:hAnsi="Times New Roman" w:cs="Times New Roman"/>
                <w:sz w:val="20"/>
                <w:szCs w:val="20"/>
                <w:lang w:val="ru-RU"/>
              </w:rPr>
              <w:t xml:space="preserve">7. Поиск и устранение неисправностей      </w:t>
            </w:r>
          </w:p>
          <w:p w:rsidR="00302249" w:rsidRPr="00652EFB" w:rsidRDefault="00302249" w:rsidP="0093462D">
            <w:pPr>
              <w:rPr>
                <w:rFonts w:ascii="Times New Roman" w:hAnsi="Times New Roman" w:cs="Times New Roman"/>
                <w:sz w:val="20"/>
                <w:szCs w:val="20"/>
              </w:rPr>
            </w:pPr>
            <w:r w:rsidRPr="00652EFB">
              <w:rPr>
                <w:rFonts w:ascii="Times New Roman" w:hAnsi="Times New Roman" w:cs="Times New Roman"/>
                <w:sz w:val="20"/>
                <w:szCs w:val="20"/>
                <w:lang w:val="ru-RU"/>
              </w:rPr>
              <w:t xml:space="preserve">8. Технические данные                                 </w:t>
            </w:r>
          </w:p>
        </w:tc>
        <w:tc>
          <w:tcPr>
            <w:tcW w:w="426" w:type="dxa"/>
            <w:tcBorders>
              <w:bottom w:val="single" w:sz="4" w:space="0" w:color="auto"/>
            </w:tcBorders>
          </w:tcPr>
          <w:p w:rsidR="00412C91" w:rsidRPr="00652EFB" w:rsidRDefault="00412C91" w:rsidP="0093462D">
            <w:pPr>
              <w:rPr>
                <w:rFonts w:ascii="Times New Roman" w:hAnsi="Times New Roman" w:cs="Times New Roman"/>
                <w:sz w:val="20"/>
                <w:szCs w:val="20"/>
              </w:rPr>
            </w:pPr>
          </w:p>
          <w:p w:rsidR="00302249" w:rsidRPr="00652EFB" w:rsidRDefault="00302249" w:rsidP="0093462D">
            <w:pPr>
              <w:rPr>
                <w:rFonts w:ascii="Times New Roman" w:hAnsi="Times New Roman" w:cs="Times New Roman"/>
                <w:sz w:val="20"/>
                <w:szCs w:val="20"/>
              </w:rPr>
            </w:pPr>
            <w:r w:rsidRPr="00652EFB">
              <w:rPr>
                <w:rFonts w:ascii="Times New Roman" w:hAnsi="Times New Roman" w:cs="Times New Roman"/>
                <w:sz w:val="20"/>
                <w:szCs w:val="20"/>
                <w:lang w:val="ru-RU"/>
              </w:rPr>
              <w:t>1</w:t>
            </w:r>
          </w:p>
          <w:p w:rsidR="00302249" w:rsidRPr="00652EFB" w:rsidRDefault="00302249" w:rsidP="0093462D">
            <w:pPr>
              <w:rPr>
                <w:rFonts w:ascii="Times New Roman" w:hAnsi="Times New Roman" w:cs="Times New Roman"/>
                <w:sz w:val="20"/>
                <w:szCs w:val="20"/>
              </w:rPr>
            </w:pPr>
            <w:r w:rsidRPr="00652EFB">
              <w:rPr>
                <w:rFonts w:ascii="Times New Roman" w:hAnsi="Times New Roman" w:cs="Times New Roman"/>
                <w:sz w:val="20"/>
                <w:szCs w:val="20"/>
                <w:lang w:val="ru-RU"/>
              </w:rPr>
              <w:t>1</w:t>
            </w:r>
          </w:p>
          <w:p w:rsidR="00302249" w:rsidRPr="00652EFB" w:rsidRDefault="00302249" w:rsidP="0093462D">
            <w:pPr>
              <w:rPr>
                <w:rFonts w:ascii="Times New Roman" w:hAnsi="Times New Roman" w:cs="Times New Roman"/>
                <w:sz w:val="20"/>
                <w:szCs w:val="20"/>
              </w:rPr>
            </w:pPr>
            <w:r w:rsidRPr="00652EFB">
              <w:rPr>
                <w:rFonts w:ascii="Times New Roman" w:hAnsi="Times New Roman" w:cs="Times New Roman"/>
                <w:sz w:val="20"/>
                <w:szCs w:val="20"/>
                <w:lang w:val="ru-RU"/>
              </w:rPr>
              <w:t>2</w:t>
            </w:r>
          </w:p>
          <w:p w:rsidR="00302249" w:rsidRPr="00652EFB" w:rsidRDefault="00302249" w:rsidP="0093462D">
            <w:pPr>
              <w:rPr>
                <w:rFonts w:ascii="Times New Roman" w:hAnsi="Times New Roman" w:cs="Times New Roman"/>
                <w:sz w:val="20"/>
                <w:szCs w:val="20"/>
              </w:rPr>
            </w:pPr>
            <w:r w:rsidRPr="00652EFB">
              <w:rPr>
                <w:rFonts w:ascii="Times New Roman" w:hAnsi="Times New Roman" w:cs="Times New Roman"/>
                <w:sz w:val="20"/>
                <w:szCs w:val="20"/>
                <w:lang w:val="ru-RU"/>
              </w:rPr>
              <w:t>3</w:t>
            </w:r>
          </w:p>
          <w:p w:rsidR="00302249" w:rsidRPr="00652EFB" w:rsidRDefault="00302249" w:rsidP="0093462D">
            <w:pPr>
              <w:rPr>
                <w:rFonts w:ascii="Times New Roman" w:hAnsi="Times New Roman" w:cs="Times New Roman"/>
                <w:sz w:val="20"/>
                <w:szCs w:val="20"/>
              </w:rPr>
            </w:pPr>
            <w:r w:rsidRPr="00652EFB">
              <w:rPr>
                <w:rFonts w:ascii="Times New Roman" w:hAnsi="Times New Roman" w:cs="Times New Roman"/>
                <w:sz w:val="20"/>
                <w:szCs w:val="20"/>
                <w:lang w:val="ru-RU"/>
              </w:rPr>
              <w:t>4</w:t>
            </w:r>
          </w:p>
          <w:p w:rsidR="00302249" w:rsidRPr="00652EFB" w:rsidRDefault="00302249" w:rsidP="0093462D">
            <w:pPr>
              <w:rPr>
                <w:rFonts w:ascii="Times New Roman" w:hAnsi="Times New Roman" w:cs="Times New Roman"/>
                <w:sz w:val="20"/>
                <w:szCs w:val="20"/>
              </w:rPr>
            </w:pPr>
            <w:r w:rsidRPr="00652EFB">
              <w:rPr>
                <w:rFonts w:ascii="Times New Roman" w:hAnsi="Times New Roman" w:cs="Times New Roman"/>
                <w:sz w:val="20"/>
                <w:szCs w:val="20"/>
                <w:lang w:val="ru-RU"/>
              </w:rPr>
              <w:t>6</w:t>
            </w:r>
          </w:p>
          <w:p w:rsidR="00302249" w:rsidRPr="00652EFB" w:rsidRDefault="00302249" w:rsidP="0093462D">
            <w:pPr>
              <w:rPr>
                <w:rFonts w:ascii="Times New Roman" w:hAnsi="Times New Roman" w:cs="Times New Roman"/>
                <w:sz w:val="20"/>
                <w:szCs w:val="20"/>
              </w:rPr>
            </w:pPr>
            <w:r w:rsidRPr="00652EFB">
              <w:rPr>
                <w:rFonts w:ascii="Times New Roman" w:hAnsi="Times New Roman" w:cs="Times New Roman"/>
                <w:sz w:val="20"/>
                <w:szCs w:val="20"/>
                <w:lang w:val="ru-RU"/>
              </w:rPr>
              <w:t>8</w:t>
            </w:r>
          </w:p>
          <w:p w:rsidR="00302249" w:rsidRPr="00652EFB" w:rsidRDefault="00302249" w:rsidP="0093462D">
            <w:pPr>
              <w:rPr>
                <w:rFonts w:ascii="Times New Roman" w:hAnsi="Times New Roman" w:cs="Times New Roman"/>
                <w:sz w:val="20"/>
                <w:szCs w:val="20"/>
              </w:rPr>
            </w:pPr>
            <w:r w:rsidRPr="00652EFB">
              <w:rPr>
                <w:rFonts w:ascii="Times New Roman" w:hAnsi="Times New Roman" w:cs="Times New Roman"/>
                <w:sz w:val="20"/>
                <w:szCs w:val="20"/>
                <w:lang w:val="ru-RU"/>
              </w:rPr>
              <w:t>8</w:t>
            </w:r>
          </w:p>
        </w:tc>
        <w:tc>
          <w:tcPr>
            <w:tcW w:w="4501" w:type="dxa"/>
            <w:tcBorders>
              <w:bottom w:val="single" w:sz="4" w:space="0" w:color="auto"/>
            </w:tcBorders>
          </w:tcPr>
          <w:p w:rsidR="00302249" w:rsidRPr="00652EFB" w:rsidRDefault="00302249" w:rsidP="0093462D">
            <w:pPr>
              <w:rPr>
                <w:rFonts w:ascii="Times New Roman" w:hAnsi="Times New Roman" w:cs="Times New Roman"/>
                <w:sz w:val="20"/>
                <w:szCs w:val="20"/>
                <w:lang w:val="ru-RU"/>
              </w:rPr>
            </w:pPr>
          </w:p>
        </w:tc>
      </w:tr>
      <w:tr w:rsidR="00412C91" w:rsidRPr="007F656D" w:rsidTr="00B87C71">
        <w:tc>
          <w:tcPr>
            <w:tcW w:w="4644" w:type="dxa"/>
            <w:tcBorders>
              <w:top w:val="single" w:sz="4" w:space="0" w:color="auto"/>
              <w:bottom w:val="single" w:sz="4" w:space="0" w:color="auto"/>
            </w:tcBorders>
          </w:tcPr>
          <w:p w:rsidR="00412C91" w:rsidRPr="007F656D" w:rsidRDefault="00412C91" w:rsidP="0093462D">
            <w:pPr>
              <w:rPr>
                <w:rFonts w:ascii="Times New Roman" w:hAnsi="Times New Roman" w:cs="Times New Roman"/>
                <w:sz w:val="20"/>
                <w:szCs w:val="20"/>
                <w:lang w:val="ru-RU"/>
              </w:rPr>
            </w:pPr>
          </w:p>
          <w:tbl>
            <w:tblPr>
              <w:tblStyle w:val="a3"/>
              <w:tblW w:w="0" w:type="auto"/>
              <w:tblLook w:val="04A0" w:firstRow="1" w:lastRow="0" w:firstColumn="1" w:lastColumn="0" w:noHBand="0" w:noVBand="1"/>
            </w:tblPr>
            <w:tblGrid>
              <w:gridCol w:w="4413"/>
            </w:tblGrid>
            <w:tr w:rsidR="00412C91" w:rsidRPr="007F656D" w:rsidTr="00D617EB">
              <w:tc>
                <w:tcPr>
                  <w:tcW w:w="4413" w:type="dxa"/>
                  <w:tcBorders>
                    <w:top w:val="nil"/>
                    <w:left w:val="nil"/>
                    <w:bottom w:val="nil"/>
                    <w:right w:val="nil"/>
                  </w:tcBorders>
                  <w:shd w:val="clear" w:color="auto" w:fill="BFBFBF" w:themeFill="background1" w:themeFillShade="BF"/>
                </w:tcPr>
                <w:p w:rsidR="00412C91" w:rsidRPr="00652EFB" w:rsidRDefault="00412C91" w:rsidP="0093462D">
                  <w:pPr>
                    <w:rPr>
                      <w:rFonts w:ascii="Times New Roman" w:hAnsi="Times New Roman" w:cs="Times New Roman"/>
                      <w:b/>
                      <w:sz w:val="20"/>
                      <w:szCs w:val="20"/>
                      <w:lang w:val="ru-RU"/>
                    </w:rPr>
                  </w:pPr>
                  <w:r w:rsidRPr="00652EFB">
                    <w:rPr>
                      <w:rFonts w:ascii="Times New Roman" w:hAnsi="Times New Roman" w:cs="Times New Roman"/>
                      <w:b/>
                      <w:sz w:val="20"/>
                      <w:szCs w:val="20"/>
                      <w:lang w:val="ru-RU"/>
                    </w:rPr>
                    <w:t>1. ОБЩИЕ СВЕДЕНИЯ</w:t>
                  </w:r>
                </w:p>
              </w:tc>
            </w:tr>
          </w:tbl>
          <w:p w:rsidR="00412C91" w:rsidRPr="00652EFB" w:rsidRDefault="00412C91" w:rsidP="0093462D">
            <w:pPr>
              <w:rPr>
                <w:rFonts w:ascii="Times New Roman" w:hAnsi="Times New Roman" w:cs="Times New Roman"/>
                <w:sz w:val="20"/>
                <w:szCs w:val="20"/>
                <w:lang w:val="ru-RU"/>
              </w:rPr>
            </w:pPr>
          </w:p>
          <w:tbl>
            <w:tblPr>
              <w:tblStyle w:val="a3"/>
              <w:tblW w:w="0" w:type="auto"/>
              <w:tblLook w:val="04A0" w:firstRow="1" w:lastRow="0" w:firstColumn="1" w:lastColumn="0" w:noHBand="0" w:noVBand="1"/>
            </w:tblPr>
            <w:tblGrid>
              <w:gridCol w:w="562"/>
              <w:gridCol w:w="3851"/>
            </w:tblGrid>
            <w:tr w:rsidR="00412C91" w:rsidRPr="007F656D" w:rsidTr="00D617EB">
              <w:tc>
                <w:tcPr>
                  <w:tcW w:w="562" w:type="dxa"/>
                  <w:tcBorders>
                    <w:top w:val="nil"/>
                    <w:left w:val="nil"/>
                    <w:bottom w:val="nil"/>
                    <w:right w:val="nil"/>
                  </w:tcBorders>
                  <w:shd w:val="clear" w:color="auto" w:fill="BFBFBF" w:themeFill="background1" w:themeFillShade="BF"/>
                </w:tcPr>
                <w:p w:rsidR="00412C91" w:rsidRPr="00652EFB" w:rsidRDefault="00412C91" w:rsidP="00D617EB">
                  <w:pPr>
                    <w:spacing w:before="120"/>
                    <w:rPr>
                      <w:rFonts w:ascii="Times New Roman" w:hAnsi="Times New Roman" w:cs="Times New Roman"/>
                      <w:b/>
                      <w:sz w:val="20"/>
                      <w:szCs w:val="20"/>
                      <w:lang w:val="ru-RU"/>
                    </w:rPr>
                  </w:pPr>
                  <w:r w:rsidRPr="00652EFB">
                    <w:rPr>
                      <w:rFonts w:ascii="Times New Roman" w:hAnsi="Times New Roman" w:cs="Times New Roman"/>
                      <w:b/>
                      <w:sz w:val="20"/>
                      <w:szCs w:val="20"/>
                      <w:lang w:val="ru-RU"/>
                    </w:rPr>
                    <w:t>1.1</w:t>
                  </w:r>
                </w:p>
              </w:tc>
              <w:tc>
                <w:tcPr>
                  <w:tcW w:w="3851" w:type="dxa"/>
                  <w:tcBorders>
                    <w:top w:val="nil"/>
                    <w:left w:val="nil"/>
                    <w:bottom w:val="nil"/>
                    <w:right w:val="nil"/>
                  </w:tcBorders>
                </w:tcPr>
                <w:p w:rsidR="00412C91" w:rsidRPr="00652EFB" w:rsidRDefault="00412C91" w:rsidP="0093462D">
                  <w:pPr>
                    <w:rPr>
                      <w:rFonts w:ascii="Times New Roman" w:hAnsi="Times New Roman" w:cs="Times New Roman"/>
                      <w:b/>
                      <w:sz w:val="20"/>
                      <w:szCs w:val="20"/>
                      <w:lang w:val="ru-RU"/>
                    </w:rPr>
                  </w:pPr>
                  <w:r w:rsidRPr="00652EFB">
                    <w:rPr>
                      <w:rFonts w:ascii="Times New Roman" w:hAnsi="Times New Roman" w:cs="Times New Roman"/>
                      <w:b/>
                      <w:sz w:val="20"/>
                      <w:szCs w:val="20"/>
                      <w:lang w:val="ru-RU"/>
                    </w:rPr>
                    <w:t>ЧТЕНИЕ И ПОНИМАНИЕ РУКОВОДСТВА</w:t>
                  </w:r>
                </w:p>
              </w:tc>
            </w:tr>
          </w:tbl>
          <w:p w:rsidR="00DA5C2E" w:rsidRPr="00652EFB" w:rsidRDefault="00DA5C2E" w:rsidP="00DA5C2E">
            <w:pPr>
              <w:jc w:val="both"/>
              <w:rPr>
                <w:rFonts w:ascii="Times New Roman" w:hAnsi="Times New Roman" w:cs="Times New Roman"/>
                <w:sz w:val="20"/>
                <w:szCs w:val="20"/>
                <w:lang w:val="ru-RU"/>
              </w:rPr>
            </w:pPr>
            <w:r w:rsidRPr="00652EFB">
              <w:rPr>
                <w:rFonts w:ascii="Times New Roman" w:hAnsi="Times New Roman" w:cs="Times New Roman"/>
                <w:sz w:val="20"/>
                <w:szCs w:val="20"/>
                <w:lang w:val="ru-RU"/>
              </w:rPr>
              <w:t>Некоторые абзацы  руководства, содержащие информацию, имеющую особое значение для безопасности и эксплуатации,  выделяются  разным способом и означают следующее:</w:t>
            </w:r>
          </w:p>
          <w:p w:rsidR="00412C91" w:rsidRPr="00652EFB" w:rsidRDefault="00412C91" w:rsidP="0093462D">
            <w:pPr>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806"/>
              <w:gridCol w:w="1871"/>
            </w:tblGrid>
            <w:tr w:rsidR="00DA5C2E" w:rsidRPr="007F656D" w:rsidTr="00D617EB">
              <w:tc>
                <w:tcPr>
                  <w:tcW w:w="1741" w:type="dxa"/>
                  <w:shd w:val="clear" w:color="auto" w:fill="BFBFBF" w:themeFill="background1" w:themeFillShade="BF"/>
                </w:tcPr>
                <w:p w:rsidR="00DA5C2E" w:rsidRPr="00652EFB" w:rsidRDefault="00DA5C2E" w:rsidP="0093462D">
                  <w:pPr>
                    <w:rPr>
                      <w:rFonts w:ascii="Times New Roman" w:hAnsi="Times New Roman" w:cs="Times New Roman"/>
                      <w:b/>
                      <w:sz w:val="20"/>
                      <w:szCs w:val="20"/>
                      <w:lang w:val="ru-RU"/>
                    </w:rPr>
                  </w:pPr>
                  <w:r w:rsidRPr="00652EFB">
                    <w:rPr>
                      <w:rFonts w:ascii="Times New Roman" w:hAnsi="Times New Roman" w:cs="Times New Roman"/>
                      <w:b/>
                      <w:sz w:val="20"/>
                      <w:szCs w:val="20"/>
                      <w:lang w:val="ru-RU"/>
                    </w:rPr>
                    <w:t>ПРИМЕЧАНИЕ</w:t>
                  </w:r>
                </w:p>
              </w:tc>
              <w:tc>
                <w:tcPr>
                  <w:tcW w:w="806" w:type="dxa"/>
                </w:tcPr>
                <w:p w:rsidR="00DA5C2E" w:rsidRPr="00652EFB" w:rsidRDefault="00DA5C2E" w:rsidP="00DA5C2E">
                  <w:pPr>
                    <w:jc w:val="center"/>
                    <w:rPr>
                      <w:rFonts w:ascii="Times New Roman" w:hAnsi="Times New Roman" w:cs="Times New Roman"/>
                      <w:sz w:val="20"/>
                      <w:szCs w:val="20"/>
                      <w:lang w:val="ru-RU"/>
                    </w:rPr>
                  </w:pPr>
                  <w:r w:rsidRPr="00652EFB">
                    <w:rPr>
                      <w:rFonts w:ascii="Times New Roman" w:hAnsi="Times New Roman" w:cs="Times New Roman"/>
                      <w:sz w:val="20"/>
                      <w:szCs w:val="20"/>
                      <w:lang w:val="ru-RU"/>
                    </w:rPr>
                    <w:t>или</w:t>
                  </w:r>
                </w:p>
              </w:tc>
              <w:tc>
                <w:tcPr>
                  <w:tcW w:w="1871" w:type="dxa"/>
                  <w:shd w:val="clear" w:color="auto" w:fill="BFBFBF" w:themeFill="background1" w:themeFillShade="BF"/>
                </w:tcPr>
                <w:p w:rsidR="00DA5C2E" w:rsidRPr="00652EFB" w:rsidRDefault="00DA5C2E" w:rsidP="00763CF1">
                  <w:pPr>
                    <w:jc w:val="center"/>
                    <w:rPr>
                      <w:rFonts w:ascii="Times New Roman" w:hAnsi="Times New Roman" w:cs="Times New Roman"/>
                      <w:b/>
                      <w:sz w:val="20"/>
                      <w:szCs w:val="20"/>
                      <w:lang w:val="ru-RU"/>
                    </w:rPr>
                  </w:pPr>
                  <w:r w:rsidRPr="00652EFB">
                    <w:rPr>
                      <w:rFonts w:ascii="Times New Roman" w:hAnsi="Times New Roman" w:cs="Times New Roman"/>
                      <w:b/>
                      <w:sz w:val="20"/>
                      <w:szCs w:val="20"/>
                      <w:lang w:val="ru-RU"/>
                    </w:rPr>
                    <w:t>ВАЖНО</w:t>
                  </w:r>
                </w:p>
              </w:tc>
            </w:tr>
          </w:tbl>
          <w:p w:rsidR="00DA5C2E" w:rsidRPr="00652EFB" w:rsidRDefault="00DA5C2E" w:rsidP="00DA5C2E">
            <w:pPr>
              <w:jc w:val="both"/>
              <w:rPr>
                <w:rFonts w:ascii="Times New Roman" w:hAnsi="Times New Roman" w:cs="Times New Roman"/>
                <w:sz w:val="20"/>
                <w:szCs w:val="20"/>
                <w:lang w:val="ru-RU"/>
              </w:rPr>
            </w:pPr>
            <w:r w:rsidRPr="00652EFB">
              <w:rPr>
                <w:rFonts w:ascii="Times New Roman" w:hAnsi="Times New Roman" w:cs="Times New Roman"/>
                <w:sz w:val="20"/>
                <w:szCs w:val="20"/>
                <w:lang w:val="ru-RU"/>
              </w:rPr>
              <w:t xml:space="preserve">Они дают подробную информацию или дополнительную информацию о том, что уже было сказано, и чтобы предотвратить </w:t>
            </w:r>
            <w:r w:rsidR="00D002D1" w:rsidRPr="00652EFB">
              <w:rPr>
                <w:rFonts w:ascii="Times New Roman" w:hAnsi="Times New Roman" w:cs="Times New Roman"/>
                <w:sz w:val="20"/>
                <w:szCs w:val="20"/>
                <w:lang w:val="ru-RU"/>
              </w:rPr>
              <w:t>поломку</w:t>
            </w:r>
            <w:r w:rsidRPr="00652EFB">
              <w:rPr>
                <w:rFonts w:ascii="Times New Roman" w:hAnsi="Times New Roman" w:cs="Times New Roman"/>
                <w:sz w:val="20"/>
                <w:szCs w:val="20"/>
                <w:lang w:val="ru-RU"/>
              </w:rPr>
              <w:t xml:space="preserve"> двигателя или другие повреждения.</w:t>
            </w:r>
          </w:p>
          <w:p w:rsidR="00412C91" w:rsidRPr="00652EFB" w:rsidRDefault="00412C91" w:rsidP="0093462D">
            <w:pPr>
              <w:rPr>
                <w:rFonts w:ascii="Times New Roman" w:hAnsi="Times New Roman" w:cs="Times New Roman"/>
                <w:sz w:val="20"/>
                <w:szCs w:val="20"/>
                <w:lang w:val="ru-RU"/>
              </w:rPr>
            </w:pPr>
          </w:p>
          <w:tbl>
            <w:tblPr>
              <w:tblStyle w:val="a3"/>
              <w:tblW w:w="0" w:type="auto"/>
              <w:tblLook w:val="04A0" w:firstRow="1" w:lastRow="0" w:firstColumn="1" w:lastColumn="0" w:noHBand="0" w:noVBand="1"/>
            </w:tblPr>
            <w:tblGrid>
              <w:gridCol w:w="2236"/>
            </w:tblGrid>
            <w:tr w:rsidR="00D002D1" w:rsidRPr="007F656D" w:rsidTr="00D002D1">
              <w:tc>
                <w:tcPr>
                  <w:tcW w:w="2122" w:type="dxa"/>
                  <w:shd w:val="clear" w:color="auto" w:fill="000000" w:themeFill="text1"/>
                </w:tcPr>
                <w:p w:rsidR="00D002D1" w:rsidRPr="00652EFB" w:rsidRDefault="00D002D1" w:rsidP="0093462D">
                  <w:pPr>
                    <w:rPr>
                      <w:rFonts w:ascii="Times New Roman" w:hAnsi="Times New Roman" w:cs="Times New Roman"/>
                      <w:b/>
                      <w:color w:val="FFFFFF" w:themeColor="background1"/>
                      <w:sz w:val="20"/>
                      <w:szCs w:val="20"/>
                      <w:lang w:val="ru-RU"/>
                    </w:rPr>
                  </w:pPr>
                  <w:r w:rsidRPr="00652EFB">
                    <w:rPr>
                      <w:rFonts w:ascii="Times New Roman" w:hAnsi="Times New Roman" w:cs="Times New Roman"/>
                      <w:b/>
                      <w:color w:val="FFFFFF" w:themeColor="background1"/>
                      <w:sz w:val="20"/>
                      <w:szCs w:val="20"/>
                      <w:lang w:val="ru-RU"/>
                    </w:rPr>
                    <w:t>ПРЕДУПРЕЖДЕНИЕ</w:t>
                  </w:r>
                </w:p>
              </w:tc>
            </w:tr>
          </w:tbl>
          <w:p w:rsidR="00D002D1" w:rsidRPr="00652EFB" w:rsidRDefault="00D002D1" w:rsidP="00D002D1">
            <w:pPr>
              <w:jc w:val="both"/>
              <w:rPr>
                <w:rFonts w:ascii="Times New Roman" w:hAnsi="Times New Roman" w:cs="Times New Roman"/>
                <w:b/>
                <w:i/>
                <w:sz w:val="20"/>
                <w:szCs w:val="20"/>
                <w:lang w:val="ru-RU"/>
              </w:rPr>
            </w:pPr>
            <w:r w:rsidRPr="00652EFB">
              <w:rPr>
                <w:rFonts w:ascii="Times New Roman" w:hAnsi="Times New Roman" w:cs="Times New Roman"/>
                <w:b/>
                <w:i/>
                <w:sz w:val="20"/>
                <w:szCs w:val="20"/>
                <w:lang w:val="ru-RU"/>
              </w:rPr>
              <w:t>Несоблюдение приведет к риску травмы для себя или других.</w:t>
            </w:r>
          </w:p>
          <w:p w:rsidR="00DA5C2E" w:rsidRPr="00652EFB" w:rsidRDefault="00DA5C2E" w:rsidP="0093462D">
            <w:pPr>
              <w:rPr>
                <w:rFonts w:ascii="Times New Roman" w:hAnsi="Times New Roman" w:cs="Times New Roman"/>
                <w:sz w:val="20"/>
                <w:szCs w:val="20"/>
                <w:lang w:val="ru-RU"/>
              </w:rPr>
            </w:pPr>
          </w:p>
          <w:tbl>
            <w:tblPr>
              <w:tblStyle w:val="a3"/>
              <w:tblW w:w="0" w:type="auto"/>
              <w:tblLook w:val="04A0" w:firstRow="1" w:lastRow="0" w:firstColumn="1" w:lastColumn="0" w:noHBand="0" w:noVBand="1"/>
            </w:tblPr>
            <w:tblGrid>
              <w:gridCol w:w="2263"/>
            </w:tblGrid>
            <w:tr w:rsidR="00D002D1" w:rsidRPr="007F656D" w:rsidTr="00B6611F">
              <w:tc>
                <w:tcPr>
                  <w:tcW w:w="2263" w:type="dxa"/>
                  <w:shd w:val="clear" w:color="auto" w:fill="000000" w:themeFill="text1"/>
                </w:tcPr>
                <w:p w:rsidR="00D002D1" w:rsidRPr="00652EFB" w:rsidRDefault="00D002D1" w:rsidP="00D002D1">
                  <w:pPr>
                    <w:jc w:val="center"/>
                    <w:rPr>
                      <w:rFonts w:ascii="Times New Roman" w:hAnsi="Times New Roman" w:cs="Times New Roman"/>
                      <w:b/>
                      <w:color w:val="FFFFFF" w:themeColor="background1"/>
                      <w:sz w:val="20"/>
                      <w:szCs w:val="20"/>
                      <w:lang w:val="ru-RU"/>
                    </w:rPr>
                  </w:pPr>
                  <w:r w:rsidRPr="00652EFB">
                    <w:rPr>
                      <w:rFonts w:ascii="Times New Roman" w:hAnsi="Times New Roman" w:cs="Times New Roman"/>
                      <w:b/>
                      <w:color w:val="FFFFFF" w:themeColor="background1"/>
                      <w:sz w:val="20"/>
                      <w:szCs w:val="20"/>
                      <w:lang w:val="ru-RU"/>
                    </w:rPr>
                    <w:t>ОПАСНОСТЬ</w:t>
                  </w:r>
                </w:p>
              </w:tc>
            </w:tr>
          </w:tbl>
          <w:p w:rsidR="00D002D1" w:rsidRPr="00652EFB" w:rsidRDefault="00D002D1" w:rsidP="00D002D1">
            <w:pPr>
              <w:jc w:val="both"/>
              <w:rPr>
                <w:rFonts w:ascii="Times New Roman" w:hAnsi="Times New Roman" w:cs="Times New Roman"/>
                <w:b/>
                <w:i/>
                <w:sz w:val="20"/>
                <w:szCs w:val="20"/>
                <w:lang w:val="ru-RU"/>
              </w:rPr>
            </w:pPr>
            <w:r w:rsidRPr="00652EFB">
              <w:rPr>
                <w:rFonts w:ascii="Times New Roman" w:hAnsi="Times New Roman" w:cs="Times New Roman"/>
                <w:b/>
                <w:i/>
                <w:sz w:val="20"/>
                <w:szCs w:val="20"/>
                <w:lang w:val="ru-RU"/>
              </w:rPr>
              <w:t>Несоблюдение приведет к риску серьезной травмы или смерти самого себя или других.</w:t>
            </w:r>
          </w:p>
          <w:p w:rsidR="00D002D1" w:rsidRPr="00652EFB" w:rsidRDefault="00D002D1" w:rsidP="0093462D">
            <w:pPr>
              <w:rPr>
                <w:rFonts w:ascii="Times New Roman" w:hAnsi="Times New Roman" w:cs="Times New Roman"/>
                <w:sz w:val="20"/>
                <w:szCs w:val="20"/>
                <w:lang w:val="ru-RU"/>
              </w:rPr>
            </w:pPr>
          </w:p>
          <w:tbl>
            <w:tblPr>
              <w:tblStyle w:val="a3"/>
              <w:tblW w:w="0" w:type="auto"/>
              <w:tblLook w:val="04A0" w:firstRow="1" w:lastRow="0" w:firstColumn="1" w:lastColumn="0" w:noHBand="0" w:noVBand="1"/>
            </w:tblPr>
            <w:tblGrid>
              <w:gridCol w:w="1857"/>
              <w:gridCol w:w="1540"/>
              <w:gridCol w:w="1021"/>
            </w:tblGrid>
            <w:tr w:rsidR="001E0CE2" w:rsidRPr="00652EFB" w:rsidTr="00D617EB">
              <w:trPr>
                <w:gridAfter w:val="2"/>
                <w:wAfter w:w="2561" w:type="dxa"/>
              </w:trPr>
              <w:tc>
                <w:tcPr>
                  <w:tcW w:w="1857" w:type="dxa"/>
                  <w:tcBorders>
                    <w:top w:val="nil"/>
                    <w:left w:val="nil"/>
                    <w:bottom w:val="nil"/>
                    <w:right w:val="nil"/>
                  </w:tcBorders>
                  <w:shd w:val="clear" w:color="auto" w:fill="BFBFBF" w:themeFill="background1" w:themeFillShade="BF"/>
                </w:tcPr>
                <w:p w:rsidR="001E0CE2" w:rsidRPr="00652EFB" w:rsidRDefault="001E0CE2" w:rsidP="0093462D">
                  <w:pPr>
                    <w:rPr>
                      <w:rFonts w:ascii="Times New Roman" w:hAnsi="Times New Roman" w:cs="Times New Roman"/>
                      <w:b/>
                      <w:sz w:val="20"/>
                      <w:szCs w:val="20"/>
                      <w:lang w:val="ru-RU"/>
                    </w:rPr>
                  </w:pPr>
                  <w:r w:rsidRPr="00652EFB">
                    <w:rPr>
                      <w:rFonts w:ascii="Times New Roman" w:hAnsi="Times New Roman" w:cs="Times New Roman"/>
                      <w:b/>
                      <w:sz w:val="20"/>
                      <w:szCs w:val="20"/>
                      <w:lang w:val="ru-RU"/>
                    </w:rPr>
                    <w:t>ПРИМЕЧАНИЕ</w:t>
                  </w:r>
                </w:p>
              </w:tc>
            </w:tr>
            <w:tr w:rsidR="001E0CE2" w:rsidRPr="00652EFB" w:rsidTr="000F3593">
              <w:tc>
                <w:tcPr>
                  <w:tcW w:w="3397" w:type="dxa"/>
                  <w:gridSpan w:val="2"/>
                  <w:tcBorders>
                    <w:top w:val="nil"/>
                    <w:left w:val="nil"/>
                    <w:bottom w:val="nil"/>
                    <w:right w:val="nil"/>
                  </w:tcBorders>
                </w:tcPr>
                <w:p w:rsidR="001E0CE2" w:rsidRPr="00652EFB" w:rsidRDefault="001E0CE2" w:rsidP="001E0CE2">
                  <w:pPr>
                    <w:jc w:val="both"/>
                    <w:rPr>
                      <w:rFonts w:ascii="Times New Roman" w:hAnsi="Times New Roman" w:cs="Times New Roman"/>
                      <w:i/>
                      <w:sz w:val="20"/>
                      <w:szCs w:val="20"/>
                      <w:lang w:val="ru-RU"/>
                    </w:rPr>
                  </w:pPr>
                  <w:r w:rsidRPr="00652EFB">
                    <w:rPr>
                      <w:rFonts w:ascii="Times New Roman" w:hAnsi="Times New Roman" w:cs="Times New Roman"/>
                      <w:i/>
                      <w:sz w:val="20"/>
                      <w:szCs w:val="20"/>
                      <w:lang w:val="ru-RU"/>
                    </w:rPr>
                    <w:t>Все указания: «передняя», «задняя», «правая» и «левая» части должны восприниматься как относящиеся к двигателю, расположенному обращенной к наблюдателю свечой зажигания</w:t>
                  </w:r>
                </w:p>
              </w:tc>
              <w:tc>
                <w:tcPr>
                  <w:tcW w:w="1021" w:type="dxa"/>
                  <w:tcBorders>
                    <w:top w:val="nil"/>
                    <w:left w:val="nil"/>
                    <w:bottom w:val="nil"/>
                    <w:right w:val="nil"/>
                  </w:tcBorders>
                </w:tcPr>
                <w:p w:rsidR="001E0CE2" w:rsidRPr="00652EFB" w:rsidRDefault="001E0CE2" w:rsidP="0093462D">
                  <w:pPr>
                    <w:rPr>
                      <w:rFonts w:ascii="Times New Roman" w:hAnsi="Times New Roman" w:cs="Times New Roman"/>
                      <w:sz w:val="20"/>
                      <w:szCs w:val="20"/>
                      <w:lang w:val="ru-RU"/>
                    </w:rPr>
                  </w:pPr>
                  <w:r w:rsidRPr="00652EFB">
                    <w:rPr>
                      <w:rFonts w:ascii="Times New Roman" w:hAnsi="Times New Roman" w:cs="Times New Roman"/>
                      <w:noProof/>
                      <w:sz w:val="20"/>
                      <w:szCs w:val="20"/>
                      <w:lang w:val="ru-RU" w:eastAsia="zh-TW" w:bidi="ar-SA"/>
                    </w:rPr>
                    <w:drawing>
                      <wp:inline distT="0" distB="0" distL="0" distR="0">
                        <wp:extent cx="466725" cy="771525"/>
                        <wp:effectExtent l="19050" t="0" r="9525" b="0"/>
                        <wp:docPr id="8" name="Рисунок 53" descr="C:\Users\BD18~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BD18~1\AppData\Local\Temp\FineReader12.00\media\image4.jpeg"/>
                                <pic:cNvPicPr>
                                  <a:picLocks noChangeAspect="1" noChangeArrowheads="1"/>
                                </pic:cNvPicPr>
                              </pic:nvPicPr>
                              <pic:blipFill>
                                <a:blip r:embed="rId7"/>
                                <a:srcRect/>
                                <a:stretch>
                                  <a:fillRect/>
                                </a:stretch>
                              </pic:blipFill>
                              <pic:spPr bwMode="auto">
                                <a:xfrm>
                                  <a:off x="0" y="0"/>
                                  <a:ext cx="466725" cy="771525"/>
                                </a:xfrm>
                                <a:prstGeom prst="rect">
                                  <a:avLst/>
                                </a:prstGeom>
                                <a:noFill/>
                                <a:ln w="9525">
                                  <a:noFill/>
                                  <a:miter lim="800000"/>
                                  <a:headEnd/>
                                  <a:tailEnd/>
                                </a:ln>
                              </pic:spPr>
                            </pic:pic>
                          </a:graphicData>
                        </a:graphic>
                      </wp:inline>
                    </w:drawing>
                  </w:r>
                </w:p>
              </w:tc>
            </w:tr>
          </w:tbl>
          <w:p w:rsidR="001E0CE2" w:rsidRPr="00652EFB" w:rsidRDefault="001E0CE2" w:rsidP="0093462D">
            <w:pPr>
              <w:rPr>
                <w:rFonts w:ascii="Times New Roman" w:hAnsi="Times New Roman" w:cs="Times New Roman"/>
                <w:sz w:val="20"/>
                <w:szCs w:val="20"/>
                <w:lang w:val="ru-RU"/>
              </w:rPr>
            </w:pPr>
          </w:p>
        </w:tc>
        <w:tc>
          <w:tcPr>
            <w:tcW w:w="426" w:type="dxa"/>
            <w:tcBorders>
              <w:top w:val="single" w:sz="4" w:space="0" w:color="auto"/>
            </w:tcBorders>
          </w:tcPr>
          <w:p w:rsidR="00412C91" w:rsidRPr="00652EFB" w:rsidRDefault="00412C91" w:rsidP="0093462D">
            <w:pPr>
              <w:rPr>
                <w:rFonts w:ascii="Times New Roman" w:hAnsi="Times New Roman" w:cs="Times New Roman"/>
                <w:sz w:val="20"/>
                <w:szCs w:val="20"/>
                <w:lang w:val="ru-RU"/>
              </w:rPr>
            </w:pPr>
          </w:p>
        </w:tc>
        <w:tc>
          <w:tcPr>
            <w:tcW w:w="4501" w:type="dxa"/>
            <w:tcBorders>
              <w:top w:val="single" w:sz="4" w:space="0" w:color="auto"/>
              <w:bottom w:val="single" w:sz="4" w:space="0" w:color="auto"/>
            </w:tcBorders>
          </w:tcPr>
          <w:p w:rsidR="00B87C71" w:rsidRDefault="00B87C71" w:rsidP="0099436A">
            <w:pPr>
              <w:jc w:val="both"/>
              <w:rPr>
                <w:rFonts w:ascii="Times New Roman" w:hAnsi="Times New Roman" w:cs="Times New Roman"/>
                <w:sz w:val="20"/>
                <w:szCs w:val="20"/>
                <w:lang w:val="ru-RU"/>
              </w:rPr>
            </w:pPr>
          </w:p>
          <w:p w:rsidR="0099436A" w:rsidRPr="00652EFB" w:rsidRDefault="0099436A" w:rsidP="0099436A">
            <w:pPr>
              <w:jc w:val="both"/>
              <w:rPr>
                <w:rFonts w:ascii="Times New Roman" w:hAnsi="Times New Roman" w:cs="Times New Roman"/>
                <w:sz w:val="20"/>
                <w:szCs w:val="20"/>
                <w:lang w:val="ru-RU"/>
              </w:rPr>
            </w:pPr>
            <w:r w:rsidRPr="00652EFB">
              <w:rPr>
                <w:rFonts w:ascii="Times New Roman" w:hAnsi="Times New Roman" w:cs="Times New Roman"/>
                <w:sz w:val="20"/>
                <w:szCs w:val="20"/>
                <w:lang w:val="ru-RU"/>
              </w:rPr>
              <w:t>Число перед заголовком абзаца относится к текстовым ссылкам и связанным с ними рисункам (показаны на внутренней стороне передней и задней обложек)</w:t>
            </w:r>
          </w:p>
          <w:p w:rsidR="0099436A" w:rsidRPr="00652EFB" w:rsidRDefault="0099436A" w:rsidP="0099436A">
            <w:pPr>
              <w:jc w:val="both"/>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3729"/>
            </w:tblGrid>
            <w:tr w:rsidR="0099436A" w:rsidRPr="007F656D" w:rsidTr="00D617EB">
              <w:tc>
                <w:tcPr>
                  <w:tcW w:w="562" w:type="dxa"/>
                  <w:shd w:val="clear" w:color="auto" w:fill="BFBFBF" w:themeFill="background1" w:themeFillShade="BF"/>
                </w:tcPr>
                <w:p w:rsidR="0099436A" w:rsidRPr="00652EFB" w:rsidRDefault="0099436A" w:rsidP="0093462D">
                  <w:pPr>
                    <w:rPr>
                      <w:rFonts w:ascii="Times New Roman" w:hAnsi="Times New Roman" w:cs="Times New Roman"/>
                      <w:b/>
                      <w:sz w:val="20"/>
                      <w:szCs w:val="20"/>
                      <w:lang w:val="ru-RU"/>
                    </w:rPr>
                  </w:pPr>
                  <w:r w:rsidRPr="00652EFB">
                    <w:rPr>
                      <w:rFonts w:ascii="Times New Roman" w:hAnsi="Times New Roman" w:cs="Times New Roman"/>
                      <w:b/>
                      <w:sz w:val="20"/>
                      <w:szCs w:val="20"/>
                      <w:lang w:val="ru-RU"/>
                    </w:rPr>
                    <w:t>1.2</w:t>
                  </w:r>
                </w:p>
              </w:tc>
              <w:tc>
                <w:tcPr>
                  <w:tcW w:w="3851" w:type="dxa"/>
                </w:tcPr>
                <w:p w:rsidR="0099436A" w:rsidRPr="00652EFB" w:rsidRDefault="0099436A" w:rsidP="0093462D">
                  <w:pPr>
                    <w:rPr>
                      <w:rFonts w:ascii="Times New Roman" w:hAnsi="Times New Roman" w:cs="Times New Roman"/>
                      <w:b/>
                      <w:sz w:val="20"/>
                      <w:szCs w:val="20"/>
                      <w:lang w:val="ru-RU"/>
                    </w:rPr>
                  </w:pPr>
                  <w:r w:rsidRPr="00652EFB">
                    <w:rPr>
                      <w:rFonts w:ascii="Times New Roman" w:hAnsi="Times New Roman" w:cs="Times New Roman"/>
                      <w:b/>
                      <w:sz w:val="20"/>
                      <w:szCs w:val="20"/>
                      <w:lang w:val="ru-RU"/>
                    </w:rPr>
                    <w:t>СИМВОЛЫ БЕЗОПАСНОСТИ</w:t>
                  </w:r>
                </w:p>
              </w:tc>
            </w:tr>
          </w:tbl>
          <w:p w:rsidR="0099436A" w:rsidRPr="00652EFB" w:rsidRDefault="0099436A" w:rsidP="0099436A">
            <w:pPr>
              <w:rPr>
                <w:rFonts w:ascii="Times New Roman" w:hAnsi="Times New Roman" w:cs="Times New Roman"/>
                <w:sz w:val="20"/>
                <w:szCs w:val="20"/>
                <w:lang w:val="ru-RU"/>
              </w:rPr>
            </w:pPr>
          </w:p>
          <w:p w:rsidR="0099436A" w:rsidRPr="00652EFB" w:rsidRDefault="0099436A" w:rsidP="0099436A">
            <w:pPr>
              <w:jc w:val="both"/>
              <w:rPr>
                <w:rFonts w:ascii="Times New Roman" w:hAnsi="Times New Roman" w:cs="Times New Roman"/>
                <w:sz w:val="20"/>
                <w:szCs w:val="20"/>
                <w:lang w:val="ru-RU"/>
              </w:rPr>
            </w:pPr>
            <w:r w:rsidRPr="00652EFB">
              <w:rPr>
                <w:rFonts w:ascii="Times New Roman" w:hAnsi="Times New Roman" w:cs="Times New Roman"/>
                <w:sz w:val="20"/>
                <w:szCs w:val="20"/>
                <w:lang w:val="ru-RU"/>
              </w:rPr>
              <w:t>Двигатель следует использовать с должным вниманием и аккуратностью. Поэтому на двигатель помещены символы, которые напоминают вам об основных мерах осторожности, которые необходимо предпринимать. Их полный смысл будет объяснён ниже.</w:t>
            </w:r>
          </w:p>
          <w:p w:rsidR="0099436A" w:rsidRPr="00652EFB" w:rsidRDefault="0099436A" w:rsidP="0099436A">
            <w:pPr>
              <w:jc w:val="both"/>
              <w:rPr>
                <w:rFonts w:ascii="Times New Roman" w:hAnsi="Times New Roman" w:cs="Times New Roman"/>
                <w:sz w:val="20"/>
                <w:szCs w:val="20"/>
                <w:lang w:val="ru-RU"/>
              </w:rPr>
            </w:pPr>
          </w:p>
          <w:p w:rsidR="0099436A" w:rsidRPr="00652EFB" w:rsidRDefault="0099436A" w:rsidP="0099436A">
            <w:pPr>
              <w:jc w:val="both"/>
              <w:rPr>
                <w:rFonts w:ascii="Times New Roman" w:hAnsi="Times New Roman" w:cs="Times New Roman"/>
                <w:sz w:val="20"/>
                <w:szCs w:val="20"/>
                <w:lang w:val="ru-RU"/>
              </w:rPr>
            </w:pPr>
            <w:r w:rsidRPr="00652EFB">
              <w:rPr>
                <w:rFonts w:ascii="Times New Roman" w:hAnsi="Times New Roman" w:cs="Times New Roman"/>
                <w:sz w:val="20"/>
                <w:szCs w:val="20"/>
                <w:lang w:val="ru-RU"/>
              </w:rPr>
              <w:t>Просим также  внимательно прочитать правила техники безопасности в соответствующей главе данного руководства.</w:t>
            </w:r>
          </w:p>
          <w:p w:rsidR="00412C91" w:rsidRPr="00652EFB" w:rsidRDefault="00412C91" w:rsidP="0093462D">
            <w:pPr>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3349"/>
            </w:tblGrid>
            <w:tr w:rsidR="0099436A" w:rsidRPr="007F656D" w:rsidTr="000F3593">
              <w:tc>
                <w:tcPr>
                  <w:tcW w:w="879" w:type="dxa"/>
                </w:tcPr>
                <w:p w:rsidR="0099436A" w:rsidRPr="00652EFB" w:rsidRDefault="0099436A" w:rsidP="00260295">
                  <w:pPr>
                    <w:spacing w:before="240"/>
                    <w:jc w:val="center"/>
                    <w:rPr>
                      <w:rFonts w:ascii="Times New Roman" w:hAnsi="Times New Roman" w:cs="Times New Roman"/>
                      <w:sz w:val="20"/>
                      <w:szCs w:val="20"/>
                      <w:lang w:val="ru-RU"/>
                    </w:rPr>
                  </w:pPr>
                  <w:r w:rsidRPr="00652EFB">
                    <w:rPr>
                      <w:rFonts w:ascii="Times New Roman" w:hAnsi="Times New Roman" w:cs="Times New Roman"/>
                      <w:noProof/>
                      <w:sz w:val="20"/>
                      <w:szCs w:val="20"/>
                      <w:lang w:val="ru-RU" w:eastAsia="zh-TW" w:bidi="ar-SA"/>
                    </w:rPr>
                    <w:drawing>
                      <wp:inline distT="0" distB="0" distL="0" distR="0">
                        <wp:extent cx="352425" cy="257175"/>
                        <wp:effectExtent l="19050" t="0" r="9525" b="0"/>
                        <wp:docPr id="9" name="Рисунок 55" descr="C:\Users\BD18~1\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BD18~1\AppData\Local\Temp\FineReader12.00\media\image5.jpeg"/>
                                <pic:cNvPicPr>
                                  <a:picLocks noChangeAspect="1" noChangeArrowheads="1"/>
                                </pic:cNvPicPr>
                              </pic:nvPicPr>
                              <pic:blipFill>
                                <a:blip r:embed="rId8"/>
                                <a:srcRect/>
                                <a:stretch>
                                  <a:fillRect/>
                                </a:stretch>
                              </pic:blipFill>
                              <pic:spPr bwMode="auto">
                                <a:xfrm>
                                  <a:off x="0" y="0"/>
                                  <a:ext cx="352425" cy="257175"/>
                                </a:xfrm>
                                <a:prstGeom prst="rect">
                                  <a:avLst/>
                                </a:prstGeom>
                                <a:noFill/>
                                <a:ln w="9525">
                                  <a:noFill/>
                                  <a:miter lim="800000"/>
                                  <a:headEnd/>
                                  <a:tailEnd/>
                                </a:ln>
                              </pic:spPr>
                            </pic:pic>
                          </a:graphicData>
                        </a:graphic>
                      </wp:inline>
                    </w:drawing>
                  </w:r>
                </w:p>
              </w:tc>
              <w:tc>
                <w:tcPr>
                  <w:tcW w:w="3391" w:type="dxa"/>
                </w:tcPr>
                <w:p w:rsidR="0099436A" w:rsidRPr="00652EFB" w:rsidRDefault="00260295" w:rsidP="00260295">
                  <w:pPr>
                    <w:jc w:val="both"/>
                    <w:rPr>
                      <w:rFonts w:ascii="Times New Roman" w:hAnsi="Times New Roman" w:cs="Times New Roman"/>
                      <w:sz w:val="20"/>
                      <w:szCs w:val="20"/>
                      <w:lang w:val="ru-RU"/>
                    </w:rPr>
                  </w:pPr>
                  <w:r w:rsidRPr="00652EFB">
                    <w:rPr>
                      <w:rFonts w:ascii="Times New Roman" w:hAnsi="Times New Roman" w:cs="Times New Roman"/>
                      <w:sz w:val="20"/>
                      <w:szCs w:val="20"/>
                      <w:lang w:val="ru-RU"/>
                    </w:rPr>
                    <w:t> Предупреждение! - Прочтите инструкции по эксплуатации и следуйте им перед запуском двигателя.</w:t>
                  </w:r>
                </w:p>
              </w:tc>
            </w:tr>
            <w:tr w:rsidR="0099436A" w:rsidRPr="007F656D" w:rsidTr="000F3593">
              <w:tc>
                <w:tcPr>
                  <w:tcW w:w="879" w:type="dxa"/>
                </w:tcPr>
                <w:p w:rsidR="0099436A" w:rsidRPr="00652EFB" w:rsidRDefault="00260295" w:rsidP="00260295">
                  <w:pPr>
                    <w:spacing w:before="120"/>
                    <w:rPr>
                      <w:rFonts w:ascii="Times New Roman" w:hAnsi="Times New Roman" w:cs="Times New Roman"/>
                      <w:sz w:val="20"/>
                      <w:szCs w:val="20"/>
                      <w:lang w:val="ru-RU"/>
                    </w:rPr>
                  </w:pPr>
                  <w:r w:rsidRPr="00652EFB">
                    <w:rPr>
                      <w:rFonts w:ascii="Times New Roman" w:hAnsi="Times New Roman" w:cs="Times New Roman"/>
                      <w:noProof/>
                      <w:sz w:val="20"/>
                      <w:szCs w:val="20"/>
                      <w:lang w:val="ru-RU" w:eastAsia="zh-TW" w:bidi="ar-SA"/>
                    </w:rPr>
                    <w:drawing>
                      <wp:inline distT="0" distB="0" distL="0" distR="0">
                        <wp:extent cx="428625" cy="314325"/>
                        <wp:effectExtent l="19050" t="0" r="9525" b="0"/>
                        <wp:docPr id="10" name="Рисунок 57" descr="C:\Users\BD18~1\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BD18~1\AppData\Local\Temp\FineReader12.00\media\image6.jpeg"/>
                                <pic:cNvPicPr>
                                  <a:picLocks noChangeAspect="1" noChangeArrowheads="1"/>
                                </pic:cNvPicPr>
                              </pic:nvPicPr>
                              <pic:blipFill>
                                <a:blip r:embed="rId9"/>
                                <a:srcRect/>
                                <a:stretch>
                                  <a:fillRect/>
                                </a:stretch>
                              </pic:blipFill>
                              <pic:spPr bwMode="auto">
                                <a:xfrm>
                                  <a:off x="0" y="0"/>
                                  <a:ext cx="428625" cy="314325"/>
                                </a:xfrm>
                                <a:prstGeom prst="rect">
                                  <a:avLst/>
                                </a:prstGeom>
                                <a:noFill/>
                                <a:ln w="9525">
                                  <a:noFill/>
                                  <a:miter lim="800000"/>
                                  <a:headEnd/>
                                  <a:tailEnd/>
                                </a:ln>
                              </pic:spPr>
                            </pic:pic>
                          </a:graphicData>
                        </a:graphic>
                      </wp:inline>
                    </w:drawing>
                  </w:r>
                </w:p>
              </w:tc>
              <w:tc>
                <w:tcPr>
                  <w:tcW w:w="3391" w:type="dxa"/>
                </w:tcPr>
                <w:p w:rsidR="0099436A" w:rsidRPr="00652EFB" w:rsidRDefault="00260295" w:rsidP="00260295">
                  <w:pPr>
                    <w:jc w:val="both"/>
                    <w:rPr>
                      <w:rFonts w:ascii="Times New Roman" w:hAnsi="Times New Roman" w:cs="Times New Roman"/>
                      <w:sz w:val="20"/>
                      <w:szCs w:val="20"/>
                      <w:lang w:val="ru-RU"/>
                    </w:rPr>
                  </w:pPr>
                  <w:r w:rsidRPr="00652EFB">
                    <w:rPr>
                      <w:rFonts w:ascii="Times New Roman" w:hAnsi="Times New Roman" w:cs="Times New Roman"/>
                      <w:sz w:val="20"/>
                      <w:szCs w:val="20"/>
                      <w:lang w:val="ru-RU"/>
                    </w:rPr>
                    <w:t>Предупреждение! - Бензин легко воспламеняется. Дайте двигателю остыть как минимум 2 минуты до заправки.</w:t>
                  </w:r>
                </w:p>
              </w:tc>
            </w:tr>
            <w:tr w:rsidR="0099436A" w:rsidRPr="007F656D" w:rsidTr="000F3593">
              <w:tc>
                <w:tcPr>
                  <w:tcW w:w="879" w:type="dxa"/>
                </w:tcPr>
                <w:p w:rsidR="0099436A" w:rsidRPr="00652EFB" w:rsidRDefault="00260295" w:rsidP="00260295">
                  <w:pPr>
                    <w:jc w:val="center"/>
                    <w:rPr>
                      <w:rFonts w:ascii="Times New Roman" w:hAnsi="Times New Roman" w:cs="Times New Roman"/>
                      <w:sz w:val="20"/>
                      <w:szCs w:val="20"/>
                      <w:lang w:val="ru-RU"/>
                    </w:rPr>
                  </w:pPr>
                  <w:r w:rsidRPr="00652EFB">
                    <w:rPr>
                      <w:rFonts w:ascii="Times New Roman" w:hAnsi="Times New Roman" w:cs="Times New Roman"/>
                      <w:noProof/>
                      <w:sz w:val="20"/>
                      <w:szCs w:val="20"/>
                      <w:lang w:val="ru-RU" w:eastAsia="zh-TW" w:bidi="ar-SA"/>
                    </w:rPr>
                    <w:drawing>
                      <wp:inline distT="0" distB="0" distL="0" distR="0">
                        <wp:extent cx="419100" cy="381000"/>
                        <wp:effectExtent l="19050" t="0" r="0" b="0"/>
                        <wp:docPr id="11" name="Рисунок 59" descr="C:\Users\BD18~1\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BD18~1\AppData\Local\Temp\FineReader12.00\media\image7.jpeg"/>
                                <pic:cNvPicPr>
                                  <a:picLocks noChangeAspect="1" noChangeArrowheads="1"/>
                                </pic:cNvPicPr>
                              </pic:nvPicPr>
                              <pic:blipFill>
                                <a:blip r:embed="rId10"/>
                                <a:srcRect/>
                                <a:stretch>
                                  <a:fillRect/>
                                </a:stretch>
                              </pic:blipFill>
                              <pic:spPr bwMode="auto">
                                <a:xfrm>
                                  <a:off x="0" y="0"/>
                                  <a:ext cx="419100" cy="381000"/>
                                </a:xfrm>
                                <a:prstGeom prst="rect">
                                  <a:avLst/>
                                </a:prstGeom>
                                <a:noFill/>
                                <a:ln w="9525">
                                  <a:noFill/>
                                  <a:miter lim="800000"/>
                                  <a:headEnd/>
                                  <a:tailEnd/>
                                </a:ln>
                              </pic:spPr>
                            </pic:pic>
                          </a:graphicData>
                        </a:graphic>
                      </wp:inline>
                    </w:drawing>
                  </w:r>
                </w:p>
              </w:tc>
              <w:tc>
                <w:tcPr>
                  <w:tcW w:w="3391" w:type="dxa"/>
                </w:tcPr>
                <w:p w:rsidR="0099436A" w:rsidRPr="00652EFB" w:rsidRDefault="00260295" w:rsidP="00260295">
                  <w:pPr>
                    <w:jc w:val="both"/>
                    <w:rPr>
                      <w:rFonts w:ascii="Times New Roman" w:hAnsi="Times New Roman" w:cs="Times New Roman"/>
                      <w:sz w:val="20"/>
                      <w:szCs w:val="20"/>
                      <w:lang w:val="ru-RU"/>
                    </w:rPr>
                  </w:pPr>
                  <w:r w:rsidRPr="00652EFB">
                    <w:rPr>
                      <w:rFonts w:ascii="Times New Roman" w:hAnsi="Times New Roman" w:cs="Times New Roman"/>
                      <w:sz w:val="20"/>
                      <w:szCs w:val="20"/>
                      <w:lang w:val="ru-RU"/>
                    </w:rPr>
                    <w:t xml:space="preserve"> Предупреждение! - Двигатели выделяют </w:t>
                  </w:r>
                  <w:proofErr w:type="spellStart"/>
                  <w:r w:rsidRPr="00652EFB">
                    <w:rPr>
                      <w:rFonts w:ascii="Times New Roman" w:hAnsi="Times New Roman" w:cs="Times New Roman"/>
                      <w:sz w:val="20"/>
                      <w:szCs w:val="20"/>
                      <w:lang w:val="ru-RU"/>
                    </w:rPr>
                    <w:t>монооксид</w:t>
                  </w:r>
                  <w:proofErr w:type="spellEnd"/>
                  <w:r w:rsidRPr="00652EFB">
                    <w:rPr>
                      <w:rFonts w:ascii="Times New Roman" w:hAnsi="Times New Roman" w:cs="Times New Roman"/>
                      <w:sz w:val="20"/>
                      <w:szCs w:val="20"/>
                      <w:lang w:val="ru-RU"/>
                    </w:rPr>
                    <w:t xml:space="preserve"> углерода. НЕ запускайте в закрытой зоне.</w:t>
                  </w:r>
                </w:p>
              </w:tc>
            </w:tr>
          </w:tbl>
          <w:p w:rsidR="0099436A" w:rsidRPr="00652EFB" w:rsidRDefault="0099436A" w:rsidP="0093462D">
            <w:pPr>
              <w:rPr>
                <w:rFonts w:ascii="Times New Roman" w:hAnsi="Times New Roman" w:cs="Times New Roman"/>
                <w:sz w:val="20"/>
                <w:szCs w:val="20"/>
                <w:lang w:val="ru-RU"/>
              </w:rPr>
            </w:pPr>
          </w:p>
        </w:tc>
      </w:tr>
      <w:tr w:rsidR="00652EFB" w:rsidRPr="007F656D" w:rsidTr="00B87C71">
        <w:tc>
          <w:tcPr>
            <w:tcW w:w="4644" w:type="dxa"/>
            <w:tcBorders>
              <w:top w:val="single" w:sz="4" w:space="0" w:color="auto"/>
            </w:tcBorders>
          </w:tcPr>
          <w:p w:rsidR="00652EFB" w:rsidRPr="00652EFB" w:rsidRDefault="00652EFB" w:rsidP="0093462D">
            <w:pPr>
              <w:rPr>
                <w:rFonts w:ascii="Times New Roman" w:hAnsi="Times New Roman" w:cs="Times New Roman"/>
                <w:sz w:val="20"/>
                <w:szCs w:val="20"/>
                <w:lang w:val="ru-RU"/>
              </w:rPr>
            </w:pPr>
          </w:p>
          <w:tbl>
            <w:tblPr>
              <w:tblStyle w:val="a3"/>
              <w:tblW w:w="0" w:type="auto"/>
              <w:tblLook w:val="04A0" w:firstRow="1" w:lastRow="0" w:firstColumn="1" w:lastColumn="0" w:noHBand="0" w:noVBand="1"/>
            </w:tblPr>
            <w:tblGrid>
              <w:gridCol w:w="4413"/>
            </w:tblGrid>
            <w:tr w:rsidR="00652EFB" w:rsidRPr="007F656D" w:rsidTr="00652EFB">
              <w:tc>
                <w:tcPr>
                  <w:tcW w:w="4413" w:type="dxa"/>
                  <w:shd w:val="clear" w:color="auto" w:fill="BFBFBF" w:themeFill="background1" w:themeFillShade="BF"/>
                </w:tcPr>
                <w:p w:rsidR="00652EFB" w:rsidRPr="00652EFB" w:rsidRDefault="00652EFB" w:rsidP="0093462D">
                  <w:pPr>
                    <w:rPr>
                      <w:rFonts w:ascii="Times New Roman" w:hAnsi="Times New Roman" w:cs="Times New Roman"/>
                      <w:b/>
                      <w:sz w:val="20"/>
                      <w:szCs w:val="20"/>
                      <w:lang w:val="ru-RU"/>
                    </w:rPr>
                  </w:pPr>
                  <w:r w:rsidRPr="00652EFB">
                    <w:rPr>
                      <w:rFonts w:ascii="Times New Roman" w:hAnsi="Times New Roman" w:cs="Times New Roman"/>
                      <w:b/>
                      <w:sz w:val="20"/>
                      <w:szCs w:val="20"/>
                      <w:lang w:val="ru-RU"/>
                    </w:rPr>
                    <w:t>2. ОБЩИЕ СТАНДАРТЫ БЕЗОПАСНОСТИ</w:t>
                  </w:r>
                </w:p>
              </w:tc>
            </w:tr>
          </w:tbl>
          <w:p w:rsidR="00652EFB" w:rsidRPr="00652EFB" w:rsidRDefault="00652EFB" w:rsidP="00652EFB">
            <w:pPr>
              <w:jc w:val="center"/>
              <w:rPr>
                <w:rFonts w:ascii="Times New Roman" w:hAnsi="Times New Roman" w:cs="Times New Roman"/>
                <w:sz w:val="20"/>
                <w:szCs w:val="20"/>
                <w:lang w:val="ru-RU"/>
              </w:rPr>
            </w:pPr>
            <w:r w:rsidRPr="00652EFB">
              <w:rPr>
                <w:rFonts w:ascii="Times New Roman" w:hAnsi="Times New Roman" w:cs="Times New Roman"/>
                <w:sz w:val="20"/>
                <w:szCs w:val="20"/>
                <w:lang w:val="ru-RU"/>
              </w:rPr>
              <w:t>(для строгого применения)</w:t>
            </w:r>
          </w:p>
          <w:p w:rsidR="00652EFB" w:rsidRDefault="00652EFB" w:rsidP="00652EFB">
            <w:pPr>
              <w:rPr>
                <w:rFonts w:ascii="Times New Roman" w:hAnsi="Times New Roman" w:cs="Times New Roman"/>
                <w:b/>
                <w:i/>
                <w:sz w:val="20"/>
                <w:szCs w:val="20"/>
                <w:lang w:val="ru-RU"/>
              </w:rPr>
            </w:pPr>
            <w:r w:rsidRPr="0001295F">
              <w:rPr>
                <w:rFonts w:ascii="Times New Roman" w:hAnsi="Times New Roman" w:cs="Times New Roman"/>
                <w:b/>
                <w:i/>
                <w:sz w:val="20"/>
                <w:szCs w:val="20"/>
                <w:lang w:val="ru-RU"/>
              </w:rPr>
              <w:t>A) ОБУЧЕНИЕ</w:t>
            </w:r>
          </w:p>
          <w:p w:rsidR="0001295F" w:rsidRPr="0001295F" w:rsidRDefault="0001295F" w:rsidP="00652EFB">
            <w:pPr>
              <w:rPr>
                <w:rFonts w:ascii="Times New Roman" w:hAnsi="Times New Roman" w:cs="Times New Roman"/>
                <w:b/>
                <w:i/>
                <w:sz w:val="20"/>
                <w:szCs w:val="20"/>
                <w:lang w:val="ru-RU"/>
              </w:rPr>
            </w:pPr>
          </w:p>
          <w:p w:rsidR="00652EFB" w:rsidRPr="0001295F" w:rsidRDefault="00652EFB" w:rsidP="0001295F">
            <w:pPr>
              <w:jc w:val="both"/>
              <w:rPr>
                <w:rFonts w:ascii="Times New Roman" w:hAnsi="Times New Roman" w:cs="Times New Roman"/>
                <w:b/>
                <w:i/>
                <w:sz w:val="20"/>
                <w:szCs w:val="20"/>
                <w:lang w:val="ru-RU"/>
              </w:rPr>
            </w:pPr>
            <w:r w:rsidRPr="00652EFB">
              <w:rPr>
                <w:rFonts w:ascii="Times New Roman" w:hAnsi="Times New Roman" w:cs="Times New Roman"/>
                <w:sz w:val="20"/>
                <w:szCs w:val="20"/>
                <w:lang w:val="ru-RU"/>
              </w:rPr>
              <w:t>1</w:t>
            </w:r>
            <w:r w:rsidRPr="0001295F">
              <w:rPr>
                <w:rFonts w:ascii="Times New Roman" w:hAnsi="Times New Roman" w:cs="Times New Roman"/>
                <w:b/>
                <w:i/>
                <w:sz w:val="20"/>
                <w:szCs w:val="20"/>
                <w:lang w:val="ru-RU"/>
              </w:rPr>
              <w:t>) Внимательно прочитайте инструкции, содержащиеся в этом руководстве, и инструкции на машине, на которой установлен этот двигатель. Узнайте, как быстро остановить двигатель.</w:t>
            </w:r>
          </w:p>
          <w:p w:rsidR="00652EFB" w:rsidRPr="0001295F" w:rsidRDefault="00652EFB" w:rsidP="0001295F">
            <w:pPr>
              <w:jc w:val="both"/>
              <w:rPr>
                <w:rFonts w:ascii="Times New Roman" w:hAnsi="Times New Roman" w:cs="Times New Roman"/>
                <w:b/>
                <w:i/>
                <w:sz w:val="20"/>
                <w:szCs w:val="20"/>
                <w:lang w:val="ru-RU"/>
              </w:rPr>
            </w:pPr>
            <w:r w:rsidRPr="0001295F">
              <w:rPr>
                <w:rFonts w:ascii="Times New Roman" w:hAnsi="Times New Roman" w:cs="Times New Roman"/>
                <w:b/>
                <w:i/>
                <w:sz w:val="20"/>
                <w:szCs w:val="20"/>
                <w:lang w:val="ru-RU"/>
              </w:rPr>
              <w:t>2) Никогда не позволяйте людям, незнакомым с этими инструкциями, использовать двигатель.</w:t>
            </w:r>
          </w:p>
          <w:p w:rsidR="00652EFB" w:rsidRPr="0001295F" w:rsidRDefault="00652EFB" w:rsidP="0001295F">
            <w:pPr>
              <w:jc w:val="both"/>
              <w:rPr>
                <w:rFonts w:ascii="Times New Roman" w:hAnsi="Times New Roman" w:cs="Times New Roman"/>
                <w:b/>
                <w:i/>
                <w:sz w:val="20"/>
                <w:szCs w:val="20"/>
                <w:lang w:val="ru-RU"/>
              </w:rPr>
            </w:pPr>
            <w:r w:rsidRPr="0001295F">
              <w:rPr>
                <w:rFonts w:ascii="Times New Roman" w:hAnsi="Times New Roman" w:cs="Times New Roman"/>
                <w:b/>
                <w:i/>
                <w:sz w:val="20"/>
                <w:szCs w:val="20"/>
                <w:lang w:val="ru-RU"/>
              </w:rPr>
              <w:t>3) Никогда не используйте двигатель, пока поблизости находятся люди, особенно дети или домашние животные.</w:t>
            </w:r>
          </w:p>
          <w:p w:rsidR="00652EFB" w:rsidRPr="00652EFB" w:rsidRDefault="00652EFB" w:rsidP="0001295F">
            <w:pPr>
              <w:jc w:val="both"/>
              <w:rPr>
                <w:rFonts w:ascii="Times New Roman" w:hAnsi="Times New Roman" w:cs="Times New Roman"/>
                <w:sz w:val="20"/>
                <w:szCs w:val="20"/>
                <w:lang w:val="ru-RU"/>
              </w:rPr>
            </w:pPr>
            <w:r w:rsidRPr="0001295F">
              <w:rPr>
                <w:rFonts w:ascii="Times New Roman" w:hAnsi="Times New Roman" w:cs="Times New Roman"/>
                <w:b/>
                <w:i/>
                <w:sz w:val="20"/>
                <w:szCs w:val="20"/>
                <w:lang w:val="ru-RU"/>
              </w:rPr>
              <w:t>4) Помните, что оператор или пользователь отвечает за несчастные случаи или опасности, возникающие для других людей или их имущества.</w:t>
            </w:r>
          </w:p>
        </w:tc>
        <w:tc>
          <w:tcPr>
            <w:tcW w:w="426" w:type="dxa"/>
          </w:tcPr>
          <w:p w:rsidR="00652EFB" w:rsidRPr="00652EFB" w:rsidRDefault="00652EFB" w:rsidP="0093462D">
            <w:pPr>
              <w:rPr>
                <w:rFonts w:ascii="Times New Roman" w:hAnsi="Times New Roman" w:cs="Times New Roman"/>
                <w:sz w:val="20"/>
                <w:szCs w:val="20"/>
                <w:lang w:val="ru-RU"/>
              </w:rPr>
            </w:pPr>
          </w:p>
        </w:tc>
        <w:tc>
          <w:tcPr>
            <w:tcW w:w="4501" w:type="dxa"/>
            <w:tcBorders>
              <w:top w:val="single" w:sz="4" w:space="0" w:color="auto"/>
            </w:tcBorders>
          </w:tcPr>
          <w:p w:rsidR="00652EFB" w:rsidRDefault="00652EFB" w:rsidP="00652EFB">
            <w:pPr>
              <w:rPr>
                <w:rFonts w:ascii="Times New Roman" w:hAnsi="Times New Roman" w:cs="Times New Roman"/>
                <w:sz w:val="20"/>
                <w:szCs w:val="20"/>
                <w:lang w:val="ru-RU"/>
              </w:rPr>
            </w:pPr>
          </w:p>
          <w:p w:rsidR="00652EFB" w:rsidRDefault="00652EFB" w:rsidP="00652EFB">
            <w:pPr>
              <w:rPr>
                <w:rFonts w:ascii="Times New Roman" w:hAnsi="Times New Roman" w:cs="Times New Roman"/>
                <w:b/>
                <w:sz w:val="20"/>
                <w:szCs w:val="20"/>
                <w:lang w:val="ru-RU"/>
              </w:rPr>
            </w:pPr>
            <w:r w:rsidRPr="0001295F">
              <w:rPr>
                <w:rFonts w:ascii="Times New Roman" w:hAnsi="Times New Roman" w:cs="Times New Roman"/>
                <w:b/>
                <w:sz w:val="20"/>
                <w:szCs w:val="20"/>
                <w:lang w:val="ru-RU"/>
              </w:rPr>
              <w:t>B) ПОДГОТОВКА</w:t>
            </w:r>
          </w:p>
          <w:p w:rsidR="0001295F" w:rsidRPr="0001295F" w:rsidRDefault="0001295F" w:rsidP="00652EFB">
            <w:pPr>
              <w:rPr>
                <w:rFonts w:ascii="Times New Roman" w:hAnsi="Times New Roman" w:cs="Times New Roman"/>
                <w:b/>
                <w:sz w:val="20"/>
                <w:szCs w:val="20"/>
                <w:lang w:val="ru-RU"/>
              </w:rPr>
            </w:pPr>
          </w:p>
          <w:p w:rsidR="00652EFB" w:rsidRPr="0001295F" w:rsidRDefault="00652EFB" w:rsidP="0001295F">
            <w:pPr>
              <w:jc w:val="both"/>
              <w:rPr>
                <w:rFonts w:ascii="Times New Roman" w:hAnsi="Times New Roman" w:cs="Times New Roman"/>
                <w:b/>
                <w:i/>
                <w:sz w:val="20"/>
                <w:szCs w:val="20"/>
                <w:lang w:val="ru-RU"/>
              </w:rPr>
            </w:pPr>
            <w:r w:rsidRPr="0001295F">
              <w:rPr>
                <w:rFonts w:ascii="Times New Roman" w:hAnsi="Times New Roman" w:cs="Times New Roman"/>
                <w:b/>
                <w:i/>
                <w:sz w:val="20"/>
                <w:szCs w:val="20"/>
                <w:lang w:val="ru-RU"/>
              </w:rPr>
              <w:t>1) Не надевайте свободную одежду, уберите шнурки, драгоценности или предметы, которые могут быть захвачены двигателем; завяжите длинные волосы и держитесь на безопасном расстоянии при запуске газонокосилки.</w:t>
            </w:r>
          </w:p>
          <w:p w:rsidR="00652EFB" w:rsidRPr="0001295F" w:rsidRDefault="00652EFB" w:rsidP="0001295F">
            <w:pPr>
              <w:jc w:val="both"/>
              <w:rPr>
                <w:rFonts w:ascii="Times New Roman" w:hAnsi="Times New Roman" w:cs="Times New Roman"/>
                <w:b/>
                <w:i/>
                <w:sz w:val="20"/>
                <w:szCs w:val="20"/>
                <w:lang w:val="ru-RU"/>
              </w:rPr>
            </w:pPr>
            <w:r w:rsidRPr="0001295F">
              <w:rPr>
                <w:rFonts w:ascii="Times New Roman" w:hAnsi="Times New Roman" w:cs="Times New Roman"/>
                <w:b/>
                <w:i/>
                <w:sz w:val="20"/>
                <w:szCs w:val="20"/>
                <w:lang w:val="ru-RU"/>
              </w:rPr>
              <w:t>2) Выключите двигатель и дайте ему остыть перед снятием крышки бачка.</w:t>
            </w:r>
          </w:p>
          <w:p w:rsidR="00652EFB" w:rsidRPr="0001295F" w:rsidRDefault="00652EFB" w:rsidP="0001295F">
            <w:pPr>
              <w:jc w:val="both"/>
              <w:rPr>
                <w:rFonts w:ascii="Times New Roman" w:hAnsi="Times New Roman" w:cs="Times New Roman"/>
                <w:b/>
                <w:i/>
                <w:sz w:val="20"/>
                <w:szCs w:val="20"/>
                <w:lang w:val="ru-RU"/>
              </w:rPr>
            </w:pPr>
            <w:r w:rsidRPr="0001295F">
              <w:rPr>
                <w:rFonts w:ascii="Times New Roman" w:hAnsi="Times New Roman" w:cs="Times New Roman"/>
                <w:b/>
                <w:i/>
                <w:sz w:val="20"/>
                <w:szCs w:val="20"/>
                <w:lang w:val="ru-RU"/>
              </w:rPr>
              <w:t>3) ПРЕДУПРЕЖДЕНИЕ: ОПАСНОСТЬ! Топливо очень легко воспламеняется:</w:t>
            </w:r>
          </w:p>
          <w:p w:rsidR="00652EFB" w:rsidRPr="0001295F" w:rsidRDefault="00652EFB" w:rsidP="0001295F">
            <w:pPr>
              <w:jc w:val="both"/>
              <w:rPr>
                <w:rFonts w:ascii="Times New Roman" w:hAnsi="Times New Roman" w:cs="Times New Roman"/>
                <w:b/>
                <w:i/>
                <w:sz w:val="20"/>
                <w:szCs w:val="20"/>
                <w:lang w:val="ru-RU"/>
              </w:rPr>
            </w:pPr>
            <w:r w:rsidRPr="0001295F">
              <w:rPr>
                <w:rFonts w:ascii="Times New Roman" w:hAnsi="Times New Roman" w:cs="Times New Roman"/>
                <w:b/>
                <w:i/>
                <w:sz w:val="20"/>
                <w:szCs w:val="20"/>
                <w:lang w:val="ru-RU"/>
              </w:rPr>
              <w:t>- хранить топливо в специальных ёмкостях;</w:t>
            </w:r>
          </w:p>
          <w:p w:rsidR="00652EFB" w:rsidRPr="0001295F" w:rsidRDefault="00652EFB" w:rsidP="0001295F">
            <w:pPr>
              <w:jc w:val="both"/>
              <w:rPr>
                <w:rFonts w:ascii="Times New Roman" w:hAnsi="Times New Roman" w:cs="Times New Roman"/>
                <w:b/>
                <w:i/>
                <w:sz w:val="20"/>
                <w:szCs w:val="20"/>
                <w:lang w:val="ru-RU"/>
              </w:rPr>
            </w:pPr>
            <w:r w:rsidRPr="0001295F">
              <w:rPr>
                <w:rFonts w:ascii="Times New Roman" w:hAnsi="Times New Roman" w:cs="Times New Roman"/>
                <w:b/>
                <w:i/>
                <w:sz w:val="20"/>
                <w:szCs w:val="20"/>
                <w:lang w:val="ru-RU"/>
              </w:rPr>
              <w:t>-заправлять только на открытом воздухе с помощью воронки; никогда не курите во время заправки и / или работы с топливом;</w:t>
            </w:r>
          </w:p>
          <w:p w:rsidR="00652EFB" w:rsidRPr="00652EFB" w:rsidRDefault="00652EFB" w:rsidP="0093462D">
            <w:pPr>
              <w:rPr>
                <w:rFonts w:ascii="Times New Roman" w:hAnsi="Times New Roman" w:cs="Times New Roman"/>
                <w:sz w:val="20"/>
                <w:szCs w:val="20"/>
                <w:lang w:val="ru-RU"/>
              </w:rPr>
            </w:pPr>
          </w:p>
        </w:tc>
      </w:tr>
    </w:tbl>
    <w:p w:rsidR="00B87C71" w:rsidRPr="00302249" w:rsidRDefault="00B87C71" w:rsidP="002E1136">
      <w:pPr>
        <w:rPr>
          <w:rFonts w:ascii="Times New Roman" w:hAnsi="Times New Roman" w:cs="Times New Roman"/>
          <w:sz w:val="22"/>
          <w:szCs w:val="22"/>
          <w:lang w:val="ru-RU"/>
        </w:rPr>
      </w:pPr>
      <w:r>
        <w:rPr>
          <w:rFonts w:ascii="Times New Roman" w:hAnsi="Times New Roman" w:cs="Times New Roman"/>
          <w:sz w:val="22"/>
          <w:szCs w:val="22"/>
          <w:lang w:val="ru-RU"/>
        </w:rPr>
        <w:lastRenderedPageBreak/>
        <w:t>2</w:t>
      </w:r>
    </w:p>
    <w:tbl>
      <w:tblPr>
        <w:tblStyle w:val="a3"/>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26"/>
        <w:gridCol w:w="4501"/>
      </w:tblGrid>
      <w:tr w:rsidR="006C64CF" w:rsidRPr="00D30BD5" w:rsidTr="006C64CF">
        <w:tc>
          <w:tcPr>
            <w:tcW w:w="4644" w:type="dxa"/>
          </w:tcPr>
          <w:p w:rsidR="00CE1C4C" w:rsidRPr="006C64CF" w:rsidRDefault="00CE1C4C" w:rsidP="00987552">
            <w:pPr>
              <w:jc w:val="both"/>
              <w:rPr>
                <w:rFonts w:ascii="Times New Roman" w:hAnsi="Times New Roman" w:cs="Times New Roman"/>
                <w:sz w:val="20"/>
                <w:szCs w:val="20"/>
                <w:lang w:val="ru-RU"/>
              </w:rPr>
            </w:pPr>
          </w:p>
          <w:p w:rsidR="00B87C71" w:rsidRPr="006C64CF" w:rsidRDefault="00B87C71"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 xml:space="preserve">- добавлять топливо перед запуском двигателя. Никогда не снимайте крышку топливного бака или не добавляйте топливо во время работы двигателя или когда двигатель горячий; </w:t>
            </w:r>
          </w:p>
          <w:p w:rsidR="00B87C71" w:rsidRPr="006C64CF" w:rsidRDefault="00B87C71"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 если вы расплескали топливо, не пытайтесь запустить двигатель, выведите машину из области разлива и не создавайте опасности воспламенения до тех пор, пока топливо не испарится, а испарения не исчезнут.</w:t>
            </w:r>
          </w:p>
          <w:p w:rsidR="00B87C71" w:rsidRPr="006C64CF" w:rsidRDefault="00760F70"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-всегда хорошо закручивайте топливную крышку</w:t>
            </w:r>
          </w:p>
          <w:p w:rsidR="00760F70" w:rsidRPr="006C64CF" w:rsidRDefault="00D30BD5"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4)замените неисправные глушитель и его защиту, если они повреждены.</w:t>
            </w:r>
          </w:p>
          <w:p w:rsidR="00D30BD5" w:rsidRPr="006C64CF" w:rsidRDefault="00D30BD5" w:rsidP="00987552">
            <w:pPr>
              <w:jc w:val="both"/>
              <w:rPr>
                <w:rFonts w:ascii="Times New Roman" w:hAnsi="Times New Roman" w:cs="Times New Roman"/>
                <w:b/>
                <w:i/>
                <w:sz w:val="20"/>
                <w:szCs w:val="20"/>
                <w:lang w:val="ru-RU"/>
              </w:rPr>
            </w:pPr>
          </w:p>
          <w:p w:rsidR="00D30BD5" w:rsidRDefault="00D30BD5"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С) ЭКСПЛУАТАЦИЯ</w:t>
            </w:r>
          </w:p>
          <w:p w:rsidR="006C64CF" w:rsidRPr="006C64CF" w:rsidRDefault="006C64CF" w:rsidP="00987552">
            <w:pPr>
              <w:jc w:val="both"/>
              <w:rPr>
                <w:rFonts w:ascii="Times New Roman" w:hAnsi="Times New Roman" w:cs="Times New Roman"/>
                <w:b/>
                <w:i/>
                <w:sz w:val="20"/>
                <w:szCs w:val="20"/>
                <w:lang w:val="ru-RU"/>
              </w:rPr>
            </w:pPr>
          </w:p>
          <w:p w:rsidR="00D30BD5" w:rsidRPr="006C64CF" w:rsidRDefault="00D30BD5"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1) Не эксплуатируйте двигатель в ограниченном пространстве, где могут собираться опасные пары окиси углерода</w:t>
            </w:r>
          </w:p>
          <w:p w:rsidR="00D30BD5" w:rsidRPr="006C64CF" w:rsidRDefault="00D30BD5"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2) Не используйте пусковые жидкости или аналогичные продукты.</w:t>
            </w:r>
          </w:p>
          <w:p w:rsidR="00D30BD5" w:rsidRPr="006C64CF" w:rsidRDefault="00D30BD5"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 xml:space="preserve">3) Не меняйте основные настройки двигателя или не превышайте скорость работы двигателя </w:t>
            </w:r>
          </w:p>
          <w:p w:rsidR="00D30BD5" w:rsidRPr="006C64CF" w:rsidRDefault="00D30BD5"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 xml:space="preserve">4) Не наклоняйте машину на бок, чтобы предотвратить утечку топлива через крышку топливного бака. </w:t>
            </w:r>
          </w:p>
          <w:p w:rsidR="00D30BD5" w:rsidRPr="006C64CF" w:rsidRDefault="00D30BD5"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 xml:space="preserve">5) Не прикасайтесь к ребрам цилиндров и / или к глушителю до тех пор, пока двигатель не остынет. </w:t>
            </w:r>
          </w:p>
          <w:p w:rsidR="00D30BD5" w:rsidRPr="006C64CF" w:rsidRDefault="00D30BD5"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6) Остановите двигатель и отсоедините кабель свечи зажигания перед проверкой, очисткой или обслуживанием машины или двигателя.</w:t>
            </w:r>
          </w:p>
          <w:p w:rsidR="00D30BD5" w:rsidRPr="006C64CF" w:rsidRDefault="00D30BD5"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7) Не проворачивайте двигатель без свечи зажигания.</w:t>
            </w:r>
          </w:p>
          <w:p w:rsidR="00D30BD5" w:rsidRPr="006C64CF" w:rsidRDefault="00D30BD5"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8) Транспортируйте машину с пустым баком.</w:t>
            </w:r>
          </w:p>
          <w:p w:rsidR="00D30BD5" w:rsidRPr="006C64CF" w:rsidRDefault="00D30BD5" w:rsidP="00987552">
            <w:pPr>
              <w:jc w:val="both"/>
              <w:rPr>
                <w:rFonts w:ascii="Times New Roman" w:hAnsi="Times New Roman" w:cs="Times New Roman"/>
                <w:b/>
                <w:i/>
                <w:sz w:val="20"/>
                <w:szCs w:val="20"/>
                <w:lang w:val="ru-RU"/>
              </w:rPr>
            </w:pPr>
          </w:p>
          <w:p w:rsidR="00CE1C4C" w:rsidRDefault="00CE1C4C"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D) ОБСЛУЖИВАНИЕ И ХРАНЕНИЕ</w:t>
            </w:r>
          </w:p>
          <w:p w:rsidR="006C64CF" w:rsidRPr="006C64CF" w:rsidRDefault="006C64CF" w:rsidP="00987552">
            <w:pPr>
              <w:jc w:val="both"/>
              <w:rPr>
                <w:rFonts w:ascii="Times New Roman" w:hAnsi="Times New Roman" w:cs="Times New Roman"/>
                <w:b/>
                <w:i/>
                <w:sz w:val="20"/>
                <w:szCs w:val="20"/>
                <w:lang w:val="ru-RU"/>
              </w:rPr>
            </w:pPr>
          </w:p>
          <w:p w:rsidR="00CE1C4C" w:rsidRPr="006C64CF" w:rsidRDefault="00CE1C4C"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Регулярное техническое обслуживание имеет большое значение для обеспечения безопасности и поддержания высокого уровня производительности.</w:t>
            </w:r>
          </w:p>
          <w:p w:rsidR="00CE1C4C" w:rsidRPr="006C64CF" w:rsidRDefault="00CE1C4C"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Не храните машину с топливом в баке в местах, где пары топлива могут достигнуть открытого пламени, искры или сильного источника тепла.</w:t>
            </w:r>
          </w:p>
          <w:p w:rsidR="00CE1C4C" w:rsidRPr="006C64CF" w:rsidRDefault="00CE1C4C"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Дайте двигателю остыть перед хранением в любом закрытом пространстве.</w:t>
            </w:r>
          </w:p>
          <w:p w:rsidR="00CE1C4C" w:rsidRPr="006C64CF" w:rsidRDefault="00CE1C4C"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Для уменьшения опасности возгорания держите двигатель и глушитель и храните топливо в местах без травы, листьев или чрезмерной смазки.</w:t>
            </w:r>
          </w:p>
          <w:p w:rsidR="00CE1C4C" w:rsidRPr="006C64CF" w:rsidRDefault="00CE1C4C"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Если из топливного бака нужно слить топливо, это нужно делать на открытом воздухе после охлаждения двигателя.</w:t>
            </w:r>
          </w:p>
          <w:p w:rsidR="00D30BD5" w:rsidRPr="006C64CF" w:rsidRDefault="00CE1C4C" w:rsidP="00987552">
            <w:pPr>
              <w:jc w:val="both"/>
              <w:rPr>
                <w:rFonts w:ascii="Times New Roman" w:hAnsi="Times New Roman" w:cs="Times New Roman"/>
                <w:b/>
                <w:i/>
                <w:sz w:val="20"/>
                <w:szCs w:val="20"/>
                <w:lang w:val="ru-RU"/>
              </w:rPr>
            </w:pPr>
            <w:r w:rsidRPr="006C64CF">
              <w:rPr>
                <w:rFonts w:ascii="Times New Roman" w:hAnsi="Times New Roman" w:cs="Times New Roman"/>
                <w:b/>
                <w:i/>
                <w:sz w:val="20"/>
                <w:szCs w:val="20"/>
                <w:lang w:val="ru-RU"/>
              </w:rPr>
              <w:t xml:space="preserve">Для безопасности никогда не используйте двигатель с изношенными или поврежденными деталями. Детали заменяются, не ремонтируются. Используйте оригинальные запасные части. Части, которые не имеют такого же качества, могут повредить двигатель и создать угрозу вашей безопасности. </w:t>
            </w:r>
          </w:p>
        </w:tc>
        <w:tc>
          <w:tcPr>
            <w:tcW w:w="426" w:type="dxa"/>
          </w:tcPr>
          <w:p w:rsidR="00B87C71" w:rsidRPr="006C64CF" w:rsidRDefault="00B87C71" w:rsidP="00987552">
            <w:pPr>
              <w:jc w:val="both"/>
              <w:rPr>
                <w:rFonts w:ascii="Times New Roman" w:hAnsi="Times New Roman" w:cs="Times New Roman"/>
                <w:sz w:val="20"/>
                <w:szCs w:val="20"/>
                <w:lang w:val="ru-RU"/>
              </w:rPr>
            </w:pPr>
          </w:p>
        </w:tc>
        <w:tc>
          <w:tcPr>
            <w:tcW w:w="4501" w:type="dxa"/>
          </w:tcPr>
          <w:p w:rsidR="00B87C71" w:rsidRPr="006C64CF" w:rsidRDefault="00B87C71" w:rsidP="0093462D">
            <w:pPr>
              <w:rPr>
                <w:rFonts w:ascii="Times New Roman" w:hAnsi="Times New Roman" w:cs="Times New Roman"/>
                <w:sz w:val="20"/>
                <w:szCs w:val="20"/>
                <w:lang w:val="ru-RU"/>
              </w:rPr>
            </w:pPr>
          </w:p>
          <w:tbl>
            <w:tblPr>
              <w:tblStyle w:val="a3"/>
              <w:tblW w:w="0" w:type="auto"/>
              <w:tblLook w:val="04A0" w:firstRow="1" w:lastRow="0" w:firstColumn="1" w:lastColumn="0" w:noHBand="0" w:noVBand="1"/>
            </w:tblPr>
            <w:tblGrid>
              <w:gridCol w:w="4270"/>
            </w:tblGrid>
            <w:tr w:rsidR="00CE1C4C" w:rsidRPr="007F656D" w:rsidTr="00CE1C4C">
              <w:tc>
                <w:tcPr>
                  <w:tcW w:w="4270" w:type="dxa"/>
                  <w:shd w:val="clear" w:color="auto" w:fill="BFBFBF" w:themeFill="background1" w:themeFillShade="BF"/>
                </w:tcPr>
                <w:p w:rsidR="00CE1C4C" w:rsidRPr="006C64CF" w:rsidRDefault="00CE1C4C" w:rsidP="0093462D">
                  <w:pPr>
                    <w:rPr>
                      <w:rFonts w:ascii="Times New Roman" w:hAnsi="Times New Roman" w:cs="Times New Roman"/>
                      <w:b/>
                      <w:sz w:val="20"/>
                      <w:szCs w:val="20"/>
                      <w:lang w:val="ru-RU"/>
                    </w:rPr>
                  </w:pPr>
                  <w:r w:rsidRPr="006C64CF">
                    <w:rPr>
                      <w:rFonts w:ascii="Times New Roman" w:hAnsi="Times New Roman" w:cs="Times New Roman"/>
                      <w:b/>
                      <w:sz w:val="20"/>
                      <w:szCs w:val="20"/>
                      <w:lang w:val="ru-RU"/>
                    </w:rPr>
                    <w:t xml:space="preserve">3. КОМПОНЕНТЫ И ОРГАНЫ </w:t>
                  </w:r>
                  <w:r w:rsidR="006C64CF">
                    <w:rPr>
                      <w:rFonts w:ascii="Times New Roman" w:hAnsi="Times New Roman" w:cs="Times New Roman"/>
                      <w:b/>
                      <w:sz w:val="20"/>
                      <w:szCs w:val="20"/>
                      <w:lang w:val="ru-RU"/>
                    </w:rPr>
                    <w:t xml:space="preserve"> </w:t>
                  </w:r>
                  <w:r w:rsidR="006C64CF">
                    <w:rPr>
                      <w:rFonts w:ascii="Times New Roman" w:hAnsi="Times New Roman" w:cs="Times New Roman"/>
                      <w:b/>
                      <w:sz w:val="20"/>
                      <w:szCs w:val="20"/>
                      <w:lang w:val="ru-RU"/>
                    </w:rPr>
                    <w:br/>
                    <w:t xml:space="preserve">    </w:t>
                  </w:r>
                  <w:r w:rsidRPr="006C64CF">
                    <w:rPr>
                      <w:rFonts w:ascii="Times New Roman" w:hAnsi="Times New Roman" w:cs="Times New Roman"/>
                      <w:b/>
                      <w:sz w:val="20"/>
                      <w:szCs w:val="20"/>
                      <w:lang w:val="ru-RU"/>
                    </w:rPr>
                    <w:t xml:space="preserve">УПРАВЛЕНИЯ </w:t>
                  </w:r>
                </w:p>
              </w:tc>
            </w:tr>
          </w:tbl>
          <w:p w:rsidR="00CE1C4C" w:rsidRPr="006C64CF" w:rsidRDefault="00CE1C4C" w:rsidP="0093462D">
            <w:pPr>
              <w:rPr>
                <w:rFonts w:ascii="Times New Roman" w:hAnsi="Times New Roman" w:cs="Times New Roman"/>
                <w:b/>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3729"/>
            </w:tblGrid>
            <w:tr w:rsidR="00CE1C4C" w:rsidRPr="007F656D" w:rsidTr="0093462D">
              <w:tc>
                <w:tcPr>
                  <w:tcW w:w="562" w:type="dxa"/>
                  <w:shd w:val="clear" w:color="auto" w:fill="BFBFBF" w:themeFill="background1" w:themeFillShade="BF"/>
                </w:tcPr>
                <w:p w:rsidR="00CE1C4C" w:rsidRPr="006C64CF" w:rsidRDefault="00CE1C4C" w:rsidP="0093462D">
                  <w:pPr>
                    <w:rPr>
                      <w:rFonts w:ascii="Times New Roman" w:hAnsi="Times New Roman" w:cs="Times New Roman"/>
                      <w:b/>
                      <w:sz w:val="20"/>
                      <w:szCs w:val="20"/>
                      <w:lang w:val="ru-RU"/>
                    </w:rPr>
                  </w:pPr>
                  <w:r w:rsidRPr="006C64CF">
                    <w:rPr>
                      <w:rFonts w:ascii="Times New Roman" w:hAnsi="Times New Roman" w:cs="Times New Roman"/>
                      <w:b/>
                      <w:sz w:val="20"/>
                      <w:szCs w:val="20"/>
                      <w:lang w:val="ru-RU"/>
                    </w:rPr>
                    <w:t>3.1</w:t>
                  </w:r>
                </w:p>
              </w:tc>
              <w:tc>
                <w:tcPr>
                  <w:tcW w:w="3851" w:type="dxa"/>
                </w:tcPr>
                <w:p w:rsidR="00CE1C4C" w:rsidRPr="006C64CF" w:rsidRDefault="00CE1C4C" w:rsidP="0093462D">
                  <w:pPr>
                    <w:rPr>
                      <w:rFonts w:ascii="Times New Roman" w:hAnsi="Times New Roman" w:cs="Times New Roman"/>
                      <w:b/>
                      <w:sz w:val="20"/>
                      <w:szCs w:val="20"/>
                      <w:lang w:val="ru-RU"/>
                    </w:rPr>
                  </w:pPr>
                  <w:r w:rsidRPr="006C64CF">
                    <w:rPr>
                      <w:rFonts w:ascii="Times New Roman" w:hAnsi="Times New Roman" w:cs="Times New Roman"/>
                      <w:b/>
                      <w:sz w:val="20"/>
                      <w:szCs w:val="20"/>
                      <w:lang w:val="ru-RU"/>
                    </w:rPr>
                    <w:t>КОМПОНЕНТЫ ДВИГАТЕЛЯ</w:t>
                  </w:r>
                </w:p>
              </w:tc>
            </w:tr>
          </w:tbl>
          <w:p w:rsidR="00CE1C4C" w:rsidRPr="006C64CF" w:rsidRDefault="00CE1C4C" w:rsidP="0093462D">
            <w:pPr>
              <w:rPr>
                <w:rFonts w:ascii="Times New Roman" w:hAnsi="Times New Roman" w:cs="Times New Roman"/>
                <w:sz w:val="20"/>
                <w:szCs w:val="20"/>
                <w:lang w:val="ru-RU"/>
              </w:rPr>
            </w:pPr>
          </w:p>
          <w:p w:rsidR="00CE1C4C" w:rsidRPr="006C64CF" w:rsidRDefault="00CE1C4C" w:rsidP="00CE1C4C">
            <w:pPr>
              <w:rPr>
                <w:rFonts w:ascii="Times New Roman" w:hAnsi="Times New Roman" w:cs="Times New Roman"/>
                <w:sz w:val="20"/>
                <w:szCs w:val="20"/>
                <w:lang w:val="ru-RU"/>
              </w:rPr>
            </w:pPr>
            <w:r w:rsidRPr="006C64CF">
              <w:rPr>
                <w:rFonts w:ascii="Times New Roman" w:hAnsi="Times New Roman" w:cs="Times New Roman"/>
                <w:sz w:val="20"/>
                <w:szCs w:val="20"/>
                <w:lang w:val="ru-RU"/>
              </w:rPr>
              <w:t>1.Крышка заливки масла со щупом</w:t>
            </w:r>
          </w:p>
          <w:p w:rsidR="00CE1C4C" w:rsidRPr="006C64CF" w:rsidRDefault="00CE1C4C" w:rsidP="00CE1C4C">
            <w:pPr>
              <w:rPr>
                <w:rFonts w:ascii="Times New Roman" w:hAnsi="Times New Roman" w:cs="Times New Roman"/>
                <w:sz w:val="20"/>
                <w:szCs w:val="20"/>
                <w:lang w:val="ru-RU"/>
              </w:rPr>
            </w:pPr>
            <w:r w:rsidRPr="006C64CF">
              <w:rPr>
                <w:rFonts w:ascii="Times New Roman" w:hAnsi="Times New Roman" w:cs="Times New Roman"/>
                <w:sz w:val="20"/>
                <w:szCs w:val="20"/>
                <w:lang w:val="ru-RU"/>
              </w:rPr>
              <w:t>2. Пробка для слива масла</w:t>
            </w:r>
          </w:p>
          <w:p w:rsidR="00CE1C4C" w:rsidRPr="006C64CF" w:rsidRDefault="00CE1C4C" w:rsidP="00CE1C4C">
            <w:pPr>
              <w:rPr>
                <w:rFonts w:ascii="Times New Roman" w:hAnsi="Times New Roman" w:cs="Times New Roman"/>
                <w:sz w:val="20"/>
                <w:szCs w:val="20"/>
                <w:lang w:val="ru-RU"/>
              </w:rPr>
            </w:pPr>
            <w:r w:rsidRPr="006C64CF">
              <w:rPr>
                <w:rFonts w:ascii="Times New Roman" w:hAnsi="Times New Roman" w:cs="Times New Roman"/>
                <w:sz w:val="20"/>
                <w:szCs w:val="20"/>
                <w:lang w:val="ru-RU"/>
              </w:rPr>
              <w:t>3. Крышка воздушного фильтра</w:t>
            </w:r>
          </w:p>
          <w:p w:rsidR="00CE1C4C" w:rsidRPr="006C64CF" w:rsidRDefault="00CE1C4C" w:rsidP="00CE1C4C">
            <w:pPr>
              <w:rPr>
                <w:rFonts w:ascii="Times New Roman" w:hAnsi="Times New Roman" w:cs="Times New Roman"/>
                <w:sz w:val="20"/>
                <w:szCs w:val="20"/>
                <w:lang w:val="ru-RU"/>
              </w:rPr>
            </w:pPr>
            <w:r w:rsidRPr="006C64CF">
              <w:rPr>
                <w:rFonts w:ascii="Times New Roman" w:hAnsi="Times New Roman" w:cs="Times New Roman"/>
                <w:sz w:val="20"/>
                <w:szCs w:val="20"/>
                <w:lang w:val="ru-RU"/>
              </w:rPr>
              <w:t>4. Топливный кран</w:t>
            </w:r>
          </w:p>
          <w:p w:rsidR="00CE1C4C" w:rsidRPr="006C64CF" w:rsidRDefault="00CE1C4C" w:rsidP="00CE1C4C">
            <w:pPr>
              <w:rPr>
                <w:rFonts w:ascii="Times New Roman" w:hAnsi="Times New Roman" w:cs="Times New Roman"/>
                <w:sz w:val="20"/>
                <w:szCs w:val="20"/>
                <w:lang w:val="ru-RU"/>
              </w:rPr>
            </w:pPr>
            <w:r w:rsidRPr="006C64CF">
              <w:rPr>
                <w:rFonts w:ascii="Times New Roman" w:hAnsi="Times New Roman" w:cs="Times New Roman"/>
                <w:sz w:val="20"/>
                <w:szCs w:val="20"/>
                <w:lang w:val="ru-RU"/>
              </w:rPr>
              <w:t>5. Крышка свечи зажигания</w:t>
            </w:r>
          </w:p>
          <w:p w:rsidR="00CE1C4C" w:rsidRPr="006C64CF" w:rsidRDefault="00CE1C4C" w:rsidP="00CE1C4C">
            <w:pPr>
              <w:rPr>
                <w:rFonts w:ascii="Times New Roman" w:hAnsi="Times New Roman" w:cs="Times New Roman"/>
                <w:sz w:val="20"/>
                <w:szCs w:val="20"/>
                <w:lang w:val="ru-RU"/>
              </w:rPr>
            </w:pPr>
            <w:r w:rsidRPr="006C64CF">
              <w:rPr>
                <w:rFonts w:ascii="Times New Roman" w:hAnsi="Times New Roman" w:cs="Times New Roman"/>
                <w:sz w:val="20"/>
                <w:szCs w:val="20"/>
                <w:lang w:val="ru-RU"/>
              </w:rPr>
              <w:t>6. Код двигателя</w:t>
            </w:r>
          </w:p>
          <w:p w:rsidR="00CE1C4C" w:rsidRPr="006C64CF" w:rsidRDefault="00CE1C4C" w:rsidP="0093462D">
            <w:pPr>
              <w:rPr>
                <w:rFonts w:ascii="Times New Roman" w:hAnsi="Times New Roman" w:cs="Times New Roman"/>
                <w:sz w:val="20"/>
                <w:szCs w:val="20"/>
                <w:lang w:val="ru-RU"/>
              </w:rPr>
            </w:pPr>
          </w:p>
          <w:tbl>
            <w:tblPr>
              <w:tblStyle w:val="a3"/>
              <w:tblW w:w="0" w:type="auto"/>
              <w:tblInd w:w="170" w:type="dxa"/>
              <w:tblBorders>
                <w:top w:val="none" w:sz="0" w:space="0" w:color="auto"/>
              </w:tblBorders>
              <w:tblLook w:val="04A0" w:firstRow="1" w:lastRow="0" w:firstColumn="1" w:lastColumn="0" w:noHBand="0" w:noVBand="1"/>
            </w:tblPr>
            <w:tblGrid>
              <w:gridCol w:w="414"/>
              <w:gridCol w:w="414"/>
              <w:gridCol w:w="414"/>
              <w:gridCol w:w="414"/>
              <w:gridCol w:w="414"/>
              <w:gridCol w:w="414"/>
              <w:gridCol w:w="415"/>
              <w:gridCol w:w="415"/>
              <w:gridCol w:w="415"/>
            </w:tblGrid>
            <w:tr w:rsidR="00CE1C4C" w:rsidRPr="007F656D" w:rsidTr="00AE0971">
              <w:tc>
                <w:tcPr>
                  <w:tcW w:w="414" w:type="dxa"/>
                </w:tcPr>
                <w:p w:rsidR="00CE1C4C" w:rsidRPr="007F656D" w:rsidRDefault="00CE1C4C" w:rsidP="00CE1C4C">
                  <w:pPr>
                    <w:ind w:right="-57"/>
                    <w:jc w:val="right"/>
                    <w:rPr>
                      <w:rFonts w:ascii="Times New Roman" w:hAnsi="Times New Roman" w:cs="Times New Roman"/>
                      <w:sz w:val="20"/>
                      <w:szCs w:val="20"/>
                      <w:lang w:val="ru-RU"/>
                    </w:rPr>
                  </w:pPr>
                </w:p>
              </w:tc>
              <w:tc>
                <w:tcPr>
                  <w:tcW w:w="414" w:type="dxa"/>
                </w:tcPr>
                <w:p w:rsidR="00CE1C4C" w:rsidRPr="007F656D" w:rsidRDefault="00CE1C4C" w:rsidP="0093462D">
                  <w:pPr>
                    <w:ind w:right="-57"/>
                    <w:jc w:val="both"/>
                    <w:rPr>
                      <w:rFonts w:ascii="Times New Roman" w:hAnsi="Times New Roman" w:cs="Times New Roman"/>
                      <w:sz w:val="20"/>
                      <w:szCs w:val="20"/>
                      <w:lang w:val="ru-RU"/>
                    </w:rPr>
                  </w:pPr>
                </w:p>
              </w:tc>
              <w:tc>
                <w:tcPr>
                  <w:tcW w:w="414" w:type="dxa"/>
                </w:tcPr>
                <w:p w:rsidR="00CE1C4C" w:rsidRPr="007F656D" w:rsidRDefault="00CE1C4C" w:rsidP="0093462D">
                  <w:pPr>
                    <w:ind w:right="-57"/>
                    <w:jc w:val="both"/>
                    <w:rPr>
                      <w:rFonts w:ascii="Times New Roman" w:hAnsi="Times New Roman" w:cs="Times New Roman"/>
                      <w:sz w:val="20"/>
                      <w:szCs w:val="20"/>
                      <w:lang w:val="ru-RU"/>
                    </w:rPr>
                  </w:pPr>
                </w:p>
              </w:tc>
              <w:tc>
                <w:tcPr>
                  <w:tcW w:w="414" w:type="dxa"/>
                </w:tcPr>
                <w:p w:rsidR="00CE1C4C" w:rsidRPr="007F656D" w:rsidRDefault="00CE1C4C" w:rsidP="0093462D">
                  <w:pPr>
                    <w:ind w:right="-57"/>
                    <w:jc w:val="both"/>
                    <w:rPr>
                      <w:rFonts w:ascii="Times New Roman" w:hAnsi="Times New Roman" w:cs="Times New Roman"/>
                      <w:sz w:val="20"/>
                      <w:szCs w:val="20"/>
                      <w:lang w:val="ru-RU"/>
                    </w:rPr>
                  </w:pPr>
                </w:p>
              </w:tc>
              <w:tc>
                <w:tcPr>
                  <w:tcW w:w="414" w:type="dxa"/>
                </w:tcPr>
                <w:p w:rsidR="00CE1C4C" w:rsidRPr="007F656D" w:rsidRDefault="00CE1C4C" w:rsidP="0093462D">
                  <w:pPr>
                    <w:ind w:right="-57"/>
                    <w:jc w:val="both"/>
                    <w:rPr>
                      <w:rFonts w:ascii="Times New Roman" w:hAnsi="Times New Roman" w:cs="Times New Roman"/>
                      <w:sz w:val="20"/>
                      <w:szCs w:val="20"/>
                      <w:lang w:val="ru-RU"/>
                    </w:rPr>
                  </w:pPr>
                </w:p>
              </w:tc>
              <w:tc>
                <w:tcPr>
                  <w:tcW w:w="414" w:type="dxa"/>
                </w:tcPr>
                <w:p w:rsidR="00CE1C4C" w:rsidRPr="007F656D" w:rsidRDefault="00CE1C4C" w:rsidP="0093462D">
                  <w:pPr>
                    <w:ind w:right="-57"/>
                    <w:jc w:val="both"/>
                    <w:rPr>
                      <w:rFonts w:ascii="Times New Roman" w:hAnsi="Times New Roman" w:cs="Times New Roman"/>
                      <w:sz w:val="20"/>
                      <w:szCs w:val="20"/>
                      <w:lang w:val="ru-RU"/>
                    </w:rPr>
                  </w:pPr>
                </w:p>
              </w:tc>
              <w:tc>
                <w:tcPr>
                  <w:tcW w:w="415" w:type="dxa"/>
                </w:tcPr>
                <w:p w:rsidR="00CE1C4C" w:rsidRPr="007F656D" w:rsidRDefault="00CE1C4C" w:rsidP="0093462D">
                  <w:pPr>
                    <w:ind w:right="-57"/>
                    <w:jc w:val="both"/>
                    <w:rPr>
                      <w:rFonts w:ascii="Times New Roman" w:hAnsi="Times New Roman" w:cs="Times New Roman"/>
                      <w:sz w:val="20"/>
                      <w:szCs w:val="20"/>
                      <w:lang w:val="ru-RU"/>
                    </w:rPr>
                  </w:pPr>
                </w:p>
              </w:tc>
              <w:tc>
                <w:tcPr>
                  <w:tcW w:w="415" w:type="dxa"/>
                </w:tcPr>
                <w:p w:rsidR="00CE1C4C" w:rsidRPr="007F656D" w:rsidRDefault="00CE1C4C" w:rsidP="0093462D">
                  <w:pPr>
                    <w:ind w:right="-57"/>
                    <w:jc w:val="both"/>
                    <w:rPr>
                      <w:rFonts w:ascii="Times New Roman" w:hAnsi="Times New Roman" w:cs="Times New Roman"/>
                      <w:sz w:val="20"/>
                      <w:szCs w:val="20"/>
                      <w:lang w:val="ru-RU"/>
                    </w:rPr>
                  </w:pPr>
                </w:p>
              </w:tc>
              <w:tc>
                <w:tcPr>
                  <w:tcW w:w="415" w:type="dxa"/>
                </w:tcPr>
                <w:p w:rsidR="00CE1C4C" w:rsidRPr="007F656D" w:rsidRDefault="00CE1C4C" w:rsidP="0093462D">
                  <w:pPr>
                    <w:ind w:right="-57"/>
                    <w:jc w:val="both"/>
                    <w:rPr>
                      <w:rFonts w:ascii="Times New Roman" w:hAnsi="Times New Roman" w:cs="Times New Roman"/>
                      <w:sz w:val="20"/>
                      <w:szCs w:val="20"/>
                      <w:lang w:val="ru-RU"/>
                    </w:rPr>
                  </w:pPr>
                </w:p>
              </w:tc>
            </w:tr>
          </w:tbl>
          <w:p w:rsidR="00AE0971" w:rsidRPr="006C64CF" w:rsidRDefault="00CE1C4C" w:rsidP="00AE0971">
            <w:pPr>
              <w:jc w:val="center"/>
              <w:rPr>
                <w:rFonts w:ascii="Times New Roman" w:hAnsi="Times New Roman" w:cs="Times New Roman"/>
                <w:sz w:val="20"/>
                <w:szCs w:val="20"/>
                <w:lang w:val="ru-RU"/>
              </w:rPr>
            </w:pPr>
            <w:r w:rsidRPr="006C64CF">
              <w:rPr>
                <w:rFonts w:ascii="Times New Roman" w:hAnsi="Times New Roman" w:cs="Times New Roman"/>
                <w:sz w:val="20"/>
                <w:szCs w:val="20"/>
                <w:lang w:val="ru-RU"/>
              </w:rPr>
              <w:t>Обратите внимание на свой</w:t>
            </w:r>
          </w:p>
          <w:p w:rsidR="00CE1C4C" w:rsidRPr="006C64CF" w:rsidRDefault="00CE1C4C" w:rsidP="00AE0971">
            <w:pPr>
              <w:ind w:left="317" w:hanging="317"/>
              <w:jc w:val="center"/>
              <w:rPr>
                <w:rFonts w:ascii="Times New Roman" w:hAnsi="Times New Roman" w:cs="Times New Roman"/>
                <w:sz w:val="20"/>
                <w:szCs w:val="20"/>
                <w:lang w:val="ru-RU"/>
              </w:rPr>
            </w:pPr>
            <w:r w:rsidRPr="006C64CF">
              <w:rPr>
                <w:rFonts w:ascii="Times New Roman" w:hAnsi="Times New Roman" w:cs="Times New Roman"/>
                <w:sz w:val="20"/>
                <w:szCs w:val="20"/>
                <w:lang w:val="ru-RU"/>
              </w:rPr>
              <w:t xml:space="preserve">серийный номер двигателя </w:t>
            </w:r>
            <w:r w:rsidR="00AE0971" w:rsidRPr="006C64CF">
              <w:rPr>
                <w:rFonts w:ascii="Times New Roman" w:hAnsi="Times New Roman" w:cs="Times New Roman"/>
                <w:sz w:val="20"/>
                <w:szCs w:val="20"/>
                <w:lang w:val="ru-RU"/>
              </w:rPr>
              <w:t>–</w:t>
            </w:r>
            <w:r w:rsidRPr="006C64CF">
              <w:rPr>
                <w:rFonts w:ascii="Times New Roman" w:hAnsi="Times New Roman" w:cs="Times New Roman"/>
                <w:sz w:val="20"/>
                <w:szCs w:val="20"/>
                <w:lang w:val="ru-RU"/>
              </w:rPr>
              <w:t xml:space="preserve"> здесь</w:t>
            </w:r>
          </w:p>
          <w:p w:rsidR="00AE0971" w:rsidRPr="006C64CF" w:rsidRDefault="00AE0971" w:rsidP="00AE0971">
            <w:pPr>
              <w:ind w:left="317" w:hanging="317"/>
              <w:jc w:val="center"/>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3728"/>
            </w:tblGrid>
            <w:tr w:rsidR="00AE0971" w:rsidRPr="007F656D" w:rsidTr="0093462D">
              <w:tc>
                <w:tcPr>
                  <w:tcW w:w="562" w:type="dxa"/>
                  <w:shd w:val="clear" w:color="auto" w:fill="BFBFBF" w:themeFill="background1" w:themeFillShade="BF"/>
                </w:tcPr>
                <w:p w:rsidR="00AE0971" w:rsidRPr="006C64CF" w:rsidRDefault="00AE0971" w:rsidP="0093462D">
                  <w:pPr>
                    <w:rPr>
                      <w:rFonts w:ascii="Times New Roman" w:hAnsi="Times New Roman" w:cs="Times New Roman"/>
                      <w:b/>
                      <w:sz w:val="20"/>
                      <w:szCs w:val="20"/>
                      <w:lang w:val="ru-RU"/>
                    </w:rPr>
                  </w:pPr>
                  <w:r w:rsidRPr="006C64CF">
                    <w:rPr>
                      <w:rFonts w:ascii="Times New Roman" w:hAnsi="Times New Roman" w:cs="Times New Roman"/>
                      <w:b/>
                      <w:sz w:val="20"/>
                      <w:szCs w:val="20"/>
                      <w:lang w:val="ru-RU"/>
                    </w:rPr>
                    <w:t>3.2</w:t>
                  </w:r>
                </w:p>
              </w:tc>
              <w:tc>
                <w:tcPr>
                  <w:tcW w:w="3851" w:type="dxa"/>
                </w:tcPr>
                <w:p w:rsidR="00AE0971" w:rsidRPr="006C64CF" w:rsidRDefault="00AE0971" w:rsidP="0093462D">
                  <w:pPr>
                    <w:rPr>
                      <w:rFonts w:ascii="Times New Roman" w:hAnsi="Times New Roman" w:cs="Times New Roman"/>
                      <w:b/>
                      <w:sz w:val="20"/>
                      <w:szCs w:val="20"/>
                      <w:lang w:val="ru-RU"/>
                    </w:rPr>
                  </w:pPr>
                  <w:r w:rsidRPr="006C64CF">
                    <w:rPr>
                      <w:rFonts w:ascii="Times New Roman" w:hAnsi="Times New Roman" w:cs="Times New Roman"/>
                      <w:b/>
                      <w:sz w:val="20"/>
                      <w:szCs w:val="20"/>
                      <w:lang w:val="ru-RU"/>
                    </w:rPr>
                    <w:t>УПРАВЛЕНИЕ ПОДАЧЕЙ ТОПЛИВА</w:t>
                  </w:r>
                </w:p>
              </w:tc>
            </w:tr>
          </w:tbl>
          <w:p w:rsidR="00AE0971" w:rsidRPr="006C64CF" w:rsidRDefault="00AE0971" w:rsidP="00AE0971">
            <w:pPr>
              <w:rPr>
                <w:rFonts w:ascii="Times New Roman" w:hAnsi="Times New Roman" w:cs="Times New Roman"/>
                <w:sz w:val="20"/>
                <w:szCs w:val="20"/>
                <w:lang w:val="ru-RU"/>
              </w:rPr>
            </w:pPr>
          </w:p>
          <w:p w:rsidR="00AE0971" w:rsidRPr="006C64CF" w:rsidRDefault="00AE0971" w:rsidP="00987552">
            <w:pPr>
              <w:jc w:val="both"/>
              <w:rPr>
                <w:rFonts w:ascii="Times New Roman" w:hAnsi="Times New Roman" w:cs="Times New Roman"/>
                <w:sz w:val="20"/>
                <w:szCs w:val="20"/>
                <w:lang w:val="ru-RU"/>
              </w:rPr>
            </w:pPr>
            <w:r w:rsidRPr="006C64CF">
              <w:rPr>
                <w:rFonts w:ascii="Times New Roman" w:hAnsi="Times New Roman" w:cs="Times New Roman"/>
                <w:sz w:val="20"/>
                <w:szCs w:val="20"/>
                <w:lang w:val="ru-RU"/>
              </w:rPr>
              <w:t>Триггер дроссельной заслонки (обычно рычаг), установленный на машине, соединен с двигателем тросиком.</w:t>
            </w:r>
          </w:p>
          <w:p w:rsidR="00AE0971" w:rsidRPr="006C64CF" w:rsidRDefault="00AE0971" w:rsidP="00987552">
            <w:pPr>
              <w:jc w:val="both"/>
              <w:rPr>
                <w:rFonts w:ascii="Times New Roman" w:hAnsi="Times New Roman" w:cs="Times New Roman"/>
                <w:sz w:val="20"/>
                <w:szCs w:val="20"/>
                <w:lang w:val="ru-RU"/>
              </w:rPr>
            </w:pPr>
          </w:p>
          <w:p w:rsidR="00AE0971" w:rsidRPr="006C64CF" w:rsidRDefault="00AE0971" w:rsidP="00987552">
            <w:pPr>
              <w:jc w:val="both"/>
              <w:rPr>
                <w:rFonts w:ascii="Times New Roman" w:hAnsi="Times New Roman" w:cs="Times New Roman"/>
                <w:sz w:val="20"/>
                <w:szCs w:val="20"/>
                <w:lang w:val="ru-RU"/>
              </w:rPr>
            </w:pPr>
            <w:r w:rsidRPr="006C64CF">
              <w:rPr>
                <w:rFonts w:ascii="Times New Roman" w:hAnsi="Times New Roman" w:cs="Times New Roman"/>
                <w:sz w:val="20"/>
                <w:szCs w:val="20"/>
                <w:lang w:val="ru-RU"/>
              </w:rPr>
              <w:t>Обратитесь к Руководству по эксплуатации аппарата, чтобы определить триггер дроссельной заслонки и его положения, обычно обозначенные символами, соответствующими:</w:t>
            </w:r>
          </w:p>
          <w:tbl>
            <w:tblPr>
              <w:tblStyle w:val="a3"/>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3391"/>
            </w:tblGrid>
            <w:tr w:rsidR="00AE0971" w:rsidRPr="007F656D" w:rsidTr="006C64CF">
              <w:tc>
                <w:tcPr>
                  <w:tcW w:w="576" w:type="dxa"/>
                  <w:vMerge w:val="restart"/>
                  <w:vAlign w:val="center"/>
                </w:tcPr>
                <w:p w:rsidR="00AE0971" w:rsidRPr="006C64CF" w:rsidRDefault="00AE0971" w:rsidP="006C64CF">
                  <w:pPr>
                    <w:jc w:val="center"/>
                    <w:rPr>
                      <w:rFonts w:ascii="Times New Roman" w:hAnsi="Times New Roman" w:cs="Times New Roman"/>
                      <w:sz w:val="20"/>
                      <w:szCs w:val="20"/>
                      <w:lang w:val="ru-RU"/>
                    </w:rPr>
                  </w:pPr>
                  <w:r w:rsidRPr="006C64CF">
                    <w:rPr>
                      <w:rFonts w:ascii="Times New Roman" w:hAnsi="Times New Roman" w:cs="Times New Roman"/>
                      <w:noProof/>
                      <w:sz w:val="20"/>
                      <w:szCs w:val="20"/>
                      <w:lang w:val="ru-RU" w:eastAsia="zh-TW" w:bidi="ar-SA"/>
                    </w:rPr>
                    <w:drawing>
                      <wp:inline distT="0" distB="0" distL="0" distR="0">
                        <wp:extent cx="203675" cy="1114850"/>
                        <wp:effectExtent l="19050" t="0" r="5875" b="0"/>
                        <wp:docPr id="16" name="Рисунок 2" descr="D:\работа\база 2010-2014\Английский\Лифан\20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та\база 2010-2014\Английский\Лифан\2018\1.jpg"/>
                                <pic:cNvPicPr>
                                  <a:picLocks noChangeAspect="1" noChangeArrowheads="1"/>
                                </pic:cNvPicPr>
                              </pic:nvPicPr>
                              <pic:blipFill>
                                <a:blip r:embed="rId11" cstate="print"/>
                                <a:srcRect/>
                                <a:stretch>
                                  <a:fillRect/>
                                </a:stretch>
                              </pic:blipFill>
                              <pic:spPr bwMode="auto">
                                <a:xfrm>
                                  <a:off x="0" y="0"/>
                                  <a:ext cx="206547" cy="1130568"/>
                                </a:xfrm>
                                <a:prstGeom prst="rect">
                                  <a:avLst/>
                                </a:prstGeom>
                                <a:noFill/>
                                <a:ln w="9525">
                                  <a:noFill/>
                                  <a:miter lim="800000"/>
                                  <a:headEnd/>
                                  <a:tailEnd/>
                                </a:ln>
                              </pic:spPr>
                            </pic:pic>
                          </a:graphicData>
                        </a:graphic>
                      </wp:inline>
                    </w:drawing>
                  </w:r>
                </w:p>
              </w:tc>
              <w:tc>
                <w:tcPr>
                  <w:tcW w:w="3391" w:type="dxa"/>
                </w:tcPr>
                <w:p w:rsidR="006C64CF" w:rsidRDefault="006C64CF" w:rsidP="00AE0971">
                  <w:pPr>
                    <w:rPr>
                      <w:rFonts w:ascii="Times New Roman" w:hAnsi="Times New Roman" w:cs="Times New Roman"/>
                      <w:sz w:val="20"/>
                      <w:szCs w:val="20"/>
                      <w:lang w:val="ru-RU"/>
                    </w:rPr>
                  </w:pPr>
                </w:p>
                <w:p w:rsidR="00AE0971" w:rsidRDefault="00AE0971" w:rsidP="00AE0971">
                  <w:pPr>
                    <w:rPr>
                      <w:rFonts w:ascii="Times New Roman" w:hAnsi="Times New Roman" w:cs="Times New Roman"/>
                      <w:sz w:val="20"/>
                      <w:szCs w:val="20"/>
                      <w:lang w:val="ru-RU"/>
                    </w:rPr>
                  </w:pPr>
                  <w:r w:rsidRPr="006C64CF">
                    <w:rPr>
                      <w:rFonts w:ascii="Times New Roman" w:hAnsi="Times New Roman" w:cs="Times New Roman"/>
                      <w:sz w:val="20"/>
                      <w:szCs w:val="20"/>
                      <w:lang w:val="ru-RU"/>
                    </w:rPr>
                    <w:t>CHOKE = при запуске холодного двигателя.</w:t>
                  </w:r>
                </w:p>
                <w:p w:rsidR="006C64CF" w:rsidRPr="006C64CF" w:rsidRDefault="006C64CF" w:rsidP="00AE0971">
                  <w:pPr>
                    <w:rPr>
                      <w:rFonts w:ascii="Times New Roman" w:hAnsi="Times New Roman" w:cs="Times New Roman"/>
                      <w:sz w:val="20"/>
                      <w:szCs w:val="20"/>
                      <w:lang w:val="ru-RU"/>
                    </w:rPr>
                  </w:pPr>
                </w:p>
              </w:tc>
            </w:tr>
            <w:tr w:rsidR="00AE0971" w:rsidRPr="007F656D" w:rsidTr="006C64CF">
              <w:tc>
                <w:tcPr>
                  <w:tcW w:w="576" w:type="dxa"/>
                  <w:vMerge/>
                </w:tcPr>
                <w:p w:rsidR="00AE0971" w:rsidRPr="006C64CF" w:rsidRDefault="00AE0971" w:rsidP="00AE0971">
                  <w:pPr>
                    <w:jc w:val="center"/>
                    <w:rPr>
                      <w:rFonts w:ascii="Times New Roman" w:hAnsi="Times New Roman" w:cs="Times New Roman"/>
                      <w:sz w:val="20"/>
                      <w:szCs w:val="20"/>
                      <w:lang w:val="ru-RU"/>
                    </w:rPr>
                  </w:pPr>
                </w:p>
              </w:tc>
              <w:tc>
                <w:tcPr>
                  <w:tcW w:w="3391" w:type="dxa"/>
                </w:tcPr>
                <w:p w:rsidR="00AE0971" w:rsidRDefault="00AE0971" w:rsidP="00AE0971">
                  <w:pPr>
                    <w:rPr>
                      <w:rFonts w:ascii="Times New Roman" w:hAnsi="Times New Roman" w:cs="Times New Roman"/>
                      <w:sz w:val="20"/>
                      <w:szCs w:val="20"/>
                      <w:lang w:val="ru-RU"/>
                    </w:rPr>
                  </w:pPr>
                  <w:r w:rsidRPr="006C64CF">
                    <w:rPr>
                      <w:rFonts w:ascii="Times New Roman" w:hAnsi="Times New Roman" w:cs="Times New Roman"/>
                      <w:sz w:val="20"/>
                      <w:szCs w:val="20"/>
                      <w:lang w:val="ru-RU"/>
                    </w:rPr>
                    <w:t xml:space="preserve">FAST = соответствует максимальным оборотам; для использования при работе. </w:t>
                  </w:r>
                </w:p>
                <w:p w:rsidR="006C64CF" w:rsidRPr="006C64CF" w:rsidRDefault="006C64CF" w:rsidP="00AE0971">
                  <w:pPr>
                    <w:rPr>
                      <w:rFonts w:ascii="Times New Roman" w:hAnsi="Times New Roman" w:cs="Times New Roman"/>
                      <w:sz w:val="20"/>
                      <w:szCs w:val="20"/>
                      <w:lang w:val="ru-RU"/>
                    </w:rPr>
                  </w:pPr>
                </w:p>
              </w:tc>
            </w:tr>
            <w:tr w:rsidR="00AE0971" w:rsidRPr="006C64CF" w:rsidTr="006C64CF">
              <w:tc>
                <w:tcPr>
                  <w:tcW w:w="576" w:type="dxa"/>
                  <w:vMerge/>
                </w:tcPr>
                <w:p w:rsidR="00AE0971" w:rsidRPr="006C64CF" w:rsidRDefault="00AE0971" w:rsidP="00AE0971">
                  <w:pPr>
                    <w:jc w:val="center"/>
                    <w:rPr>
                      <w:rFonts w:ascii="Times New Roman" w:hAnsi="Times New Roman" w:cs="Times New Roman"/>
                      <w:sz w:val="20"/>
                      <w:szCs w:val="20"/>
                      <w:lang w:val="ru-RU"/>
                    </w:rPr>
                  </w:pPr>
                </w:p>
              </w:tc>
              <w:tc>
                <w:tcPr>
                  <w:tcW w:w="3391" w:type="dxa"/>
                </w:tcPr>
                <w:p w:rsidR="00AE0971" w:rsidRPr="006C64CF" w:rsidRDefault="00AE0971" w:rsidP="00AE0971">
                  <w:pPr>
                    <w:rPr>
                      <w:rFonts w:ascii="Times New Roman" w:hAnsi="Times New Roman" w:cs="Times New Roman"/>
                      <w:sz w:val="20"/>
                      <w:szCs w:val="20"/>
                      <w:lang w:val="ru-RU"/>
                    </w:rPr>
                  </w:pPr>
                  <w:r w:rsidRPr="006C64CF">
                    <w:rPr>
                      <w:rFonts w:ascii="Times New Roman" w:hAnsi="Times New Roman" w:cs="Times New Roman"/>
                      <w:sz w:val="20"/>
                      <w:szCs w:val="20"/>
                      <w:lang w:val="ru-RU"/>
                    </w:rPr>
                    <w:t>SLOW = соответствует минимальным оборотам.</w:t>
                  </w:r>
                </w:p>
              </w:tc>
            </w:tr>
          </w:tbl>
          <w:p w:rsidR="00AE0971" w:rsidRPr="006C64CF" w:rsidRDefault="00AE0971" w:rsidP="00AE0971">
            <w:pPr>
              <w:ind w:left="317" w:hanging="317"/>
              <w:jc w:val="center"/>
              <w:rPr>
                <w:rFonts w:ascii="Times New Roman" w:hAnsi="Times New Roman" w:cs="Times New Roman"/>
                <w:sz w:val="20"/>
                <w:szCs w:val="20"/>
                <w:lang w:val="ru-RU"/>
              </w:rPr>
            </w:pPr>
          </w:p>
        </w:tc>
      </w:tr>
    </w:tbl>
    <w:p w:rsidR="002E1136" w:rsidRDefault="002E1136" w:rsidP="002E1136">
      <w:pPr>
        <w:rPr>
          <w:rFonts w:ascii="Times New Roman" w:hAnsi="Times New Roman" w:cs="Times New Roman"/>
          <w:sz w:val="22"/>
          <w:szCs w:val="22"/>
          <w:lang w:val="ru-RU"/>
        </w:rPr>
      </w:pPr>
    </w:p>
    <w:p w:rsidR="006C64CF" w:rsidRPr="00D30BD5" w:rsidRDefault="006C64CF" w:rsidP="0093462D">
      <w:pPr>
        <w:jc w:val="right"/>
        <w:rPr>
          <w:rFonts w:ascii="Times New Roman" w:hAnsi="Times New Roman" w:cs="Times New Roman"/>
          <w:sz w:val="22"/>
          <w:szCs w:val="22"/>
          <w:lang w:val="ru-RU"/>
        </w:rPr>
      </w:pPr>
      <w:r>
        <w:rPr>
          <w:rFonts w:ascii="Times New Roman" w:hAnsi="Times New Roman" w:cs="Times New Roman"/>
          <w:sz w:val="22"/>
          <w:szCs w:val="22"/>
          <w:lang w:val="ru-RU"/>
        </w:rPr>
        <w:lastRenderedPageBreak/>
        <w:t>3</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26"/>
        <w:gridCol w:w="4501"/>
      </w:tblGrid>
      <w:tr w:rsidR="006C64CF" w:rsidRPr="00D30BD5" w:rsidTr="00FF3808">
        <w:tc>
          <w:tcPr>
            <w:tcW w:w="4644" w:type="dxa"/>
            <w:tcBorders>
              <w:top w:val="single" w:sz="4" w:space="0" w:color="auto"/>
            </w:tcBorders>
          </w:tcPr>
          <w:p w:rsidR="006C64CF" w:rsidRPr="00FF3808" w:rsidRDefault="006C64CF" w:rsidP="0093462D">
            <w:pPr>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tblGrid>
            <w:tr w:rsidR="0093462D" w:rsidRPr="00FF3808" w:rsidTr="0093462D">
              <w:tc>
                <w:tcPr>
                  <w:tcW w:w="4413" w:type="dxa"/>
                  <w:shd w:val="clear" w:color="auto" w:fill="BFBFBF" w:themeFill="background1" w:themeFillShade="BF"/>
                </w:tcPr>
                <w:p w:rsidR="0093462D" w:rsidRPr="00FF3808" w:rsidRDefault="0093462D" w:rsidP="0093462D">
                  <w:pPr>
                    <w:rPr>
                      <w:rFonts w:ascii="Times New Roman" w:hAnsi="Times New Roman" w:cs="Times New Roman"/>
                      <w:b/>
                      <w:sz w:val="20"/>
                      <w:szCs w:val="20"/>
                      <w:lang w:val="ru-RU"/>
                    </w:rPr>
                  </w:pPr>
                  <w:r w:rsidRPr="00FF3808">
                    <w:rPr>
                      <w:rFonts w:ascii="Times New Roman" w:hAnsi="Times New Roman" w:cs="Times New Roman"/>
                      <w:b/>
                      <w:sz w:val="20"/>
                      <w:szCs w:val="20"/>
                      <w:lang w:val="ru-RU"/>
                    </w:rPr>
                    <w:t>4. ЧТО ВАМ НУЖНО ЗНАТЬ</w:t>
                  </w:r>
                </w:p>
              </w:tc>
            </w:tr>
          </w:tbl>
          <w:p w:rsidR="0093462D" w:rsidRPr="00FF3808" w:rsidRDefault="0093462D" w:rsidP="0093462D">
            <w:pPr>
              <w:rPr>
                <w:rFonts w:ascii="Times New Roman" w:hAnsi="Times New Roman" w:cs="Times New Roman"/>
                <w:b/>
                <w:i/>
                <w:sz w:val="20"/>
                <w:szCs w:val="20"/>
                <w:lang w:val="ru-RU"/>
              </w:rPr>
            </w:pPr>
          </w:p>
        </w:tc>
        <w:tc>
          <w:tcPr>
            <w:tcW w:w="426" w:type="dxa"/>
            <w:tcBorders>
              <w:top w:val="single" w:sz="4" w:space="0" w:color="auto"/>
            </w:tcBorders>
          </w:tcPr>
          <w:p w:rsidR="006C64CF" w:rsidRPr="00FF3808" w:rsidRDefault="006C64CF" w:rsidP="0093462D">
            <w:pPr>
              <w:rPr>
                <w:rFonts w:ascii="Times New Roman" w:hAnsi="Times New Roman" w:cs="Times New Roman"/>
                <w:sz w:val="20"/>
                <w:szCs w:val="20"/>
                <w:lang w:val="ru-RU"/>
              </w:rPr>
            </w:pPr>
          </w:p>
        </w:tc>
        <w:tc>
          <w:tcPr>
            <w:tcW w:w="4501" w:type="dxa"/>
            <w:tcBorders>
              <w:top w:val="single" w:sz="4" w:space="0" w:color="auto"/>
            </w:tcBorders>
          </w:tcPr>
          <w:p w:rsidR="006C64CF" w:rsidRPr="00FF3808" w:rsidRDefault="006C64CF" w:rsidP="0093462D">
            <w:pPr>
              <w:ind w:left="317" w:hanging="317"/>
              <w:jc w:val="center"/>
              <w:rPr>
                <w:rFonts w:ascii="Times New Roman" w:hAnsi="Times New Roman" w:cs="Times New Roman"/>
                <w:sz w:val="20"/>
                <w:szCs w:val="20"/>
                <w:lang w:val="ru-RU"/>
              </w:rPr>
            </w:pPr>
          </w:p>
        </w:tc>
      </w:tr>
      <w:tr w:rsidR="0093462D" w:rsidRPr="007F656D" w:rsidTr="00FF3808">
        <w:tc>
          <w:tcPr>
            <w:tcW w:w="4644" w:type="dxa"/>
          </w:tcPr>
          <w:p w:rsidR="0093462D" w:rsidRPr="00FF3808" w:rsidRDefault="0093462D"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На производительность, надежность и срок службы двигателя влияют многие факторы, некоторые из них внешние, и некоторые тесно связаны с качеством используемых продуктов и с запланированным техническим обслуживанием.</w:t>
            </w:r>
          </w:p>
          <w:p w:rsidR="00FF3808" w:rsidRPr="00FF3808" w:rsidRDefault="00FF3808" w:rsidP="00FF3808">
            <w:pPr>
              <w:jc w:val="both"/>
              <w:rPr>
                <w:rFonts w:ascii="Times New Roman" w:hAnsi="Times New Roman" w:cs="Times New Roman"/>
                <w:sz w:val="20"/>
                <w:szCs w:val="20"/>
                <w:lang w:val="ru-RU"/>
              </w:rPr>
            </w:pPr>
          </w:p>
          <w:p w:rsidR="0093462D" w:rsidRPr="00FF3808" w:rsidRDefault="0093462D"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Следующая информация позволяет лучше понять и использовать ваш двигатель.</w:t>
            </w:r>
          </w:p>
          <w:p w:rsidR="0093462D" w:rsidRPr="00FF3808" w:rsidRDefault="0093462D" w:rsidP="0093462D">
            <w:pPr>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851"/>
            </w:tblGrid>
            <w:tr w:rsidR="0093462D" w:rsidRPr="007F656D" w:rsidTr="0093462D">
              <w:tc>
                <w:tcPr>
                  <w:tcW w:w="562" w:type="dxa"/>
                  <w:shd w:val="clear" w:color="auto" w:fill="BFBFBF" w:themeFill="background1" w:themeFillShade="BF"/>
                </w:tcPr>
                <w:p w:rsidR="0093462D" w:rsidRPr="00FF3808" w:rsidRDefault="0093462D" w:rsidP="0093462D">
                  <w:pPr>
                    <w:rPr>
                      <w:rFonts w:ascii="Times New Roman" w:hAnsi="Times New Roman" w:cs="Times New Roman"/>
                      <w:b/>
                      <w:sz w:val="20"/>
                      <w:szCs w:val="20"/>
                      <w:lang w:val="ru-RU"/>
                    </w:rPr>
                  </w:pPr>
                  <w:r w:rsidRPr="00FF3808">
                    <w:rPr>
                      <w:rFonts w:ascii="Times New Roman" w:hAnsi="Times New Roman" w:cs="Times New Roman"/>
                      <w:b/>
                      <w:sz w:val="20"/>
                      <w:szCs w:val="20"/>
                      <w:lang w:val="ru-RU"/>
                    </w:rPr>
                    <w:t>4.1</w:t>
                  </w:r>
                </w:p>
              </w:tc>
              <w:tc>
                <w:tcPr>
                  <w:tcW w:w="3851" w:type="dxa"/>
                </w:tcPr>
                <w:p w:rsidR="0093462D" w:rsidRPr="00FF3808" w:rsidRDefault="0093462D" w:rsidP="0093462D">
                  <w:pPr>
                    <w:rPr>
                      <w:rFonts w:ascii="Times New Roman" w:hAnsi="Times New Roman" w:cs="Times New Roman"/>
                      <w:b/>
                      <w:sz w:val="20"/>
                      <w:szCs w:val="20"/>
                      <w:lang w:val="ru-RU"/>
                    </w:rPr>
                  </w:pPr>
                  <w:r w:rsidRPr="00FF3808">
                    <w:rPr>
                      <w:rFonts w:ascii="Times New Roman" w:hAnsi="Times New Roman" w:cs="Times New Roman"/>
                      <w:b/>
                      <w:sz w:val="20"/>
                      <w:szCs w:val="20"/>
                      <w:lang w:val="ru-RU"/>
                    </w:rPr>
                    <w:t>УСЛОВИЯ ОКРУЖАЮЩЕЙ СРЕДЫ</w:t>
                  </w:r>
                </w:p>
              </w:tc>
            </w:tr>
          </w:tbl>
          <w:p w:rsidR="0093462D" w:rsidRPr="00FF3808" w:rsidRDefault="0093462D" w:rsidP="0093462D">
            <w:pPr>
              <w:rPr>
                <w:rFonts w:ascii="Times New Roman" w:hAnsi="Times New Roman" w:cs="Times New Roman"/>
                <w:b/>
                <w:i/>
                <w:sz w:val="20"/>
                <w:szCs w:val="20"/>
                <w:lang w:val="ru-RU"/>
              </w:rPr>
            </w:pPr>
          </w:p>
          <w:p w:rsidR="00A9532A" w:rsidRPr="00FF3808" w:rsidRDefault="00A9532A"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На работу четырехтактного двигателя внутреннего сгорания  влияют:</w:t>
            </w:r>
          </w:p>
          <w:p w:rsidR="00A9532A" w:rsidRPr="00FF3808" w:rsidRDefault="00A9532A" w:rsidP="00A9532A">
            <w:pPr>
              <w:rPr>
                <w:rFonts w:ascii="Times New Roman" w:hAnsi="Times New Roman" w:cs="Times New Roman"/>
                <w:sz w:val="20"/>
                <w:szCs w:val="20"/>
                <w:lang w:val="ru-RU"/>
              </w:rPr>
            </w:pPr>
          </w:p>
          <w:p w:rsidR="00A9532A" w:rsidRPr="00FF3808" w:rsidRDefault="00A9532A" w:rsidP="00A9532A">
            <w:pPr>
              <w:rPr>
                <w:rFonts w:ascii="Times New Roman" w:hAnsi="Times New Roman" w:cs="Times New Roman"/>
                <w:b/>
                <w:sz w:val="20"/>
                <w:szCs w:val="20"/>
                <w:lang w:val="ru-RU"/>
              </w:rPr>
            </w:pPr>
            <w:r w:rsidRPr="00FF3808">
              <w:rPr>
                <w:rFonts w:ascii="Times New Roman" w:hAnsi="Times New Roman" w:cs="Times New Roman"/>
                <w:b/>
                <w:sz w:val="20"/>
                <w:szCs w:val="20"/>
                <w:lang w:val="ru-RU"/>
              </w:rPr>
              <w:t>а) Температура:</w:t>
            </w:r>
          </w:p>
          <w:p w:rsidR="00A9532A" w:rsidRPr="00FF3808" w:rsidRDefault="00A9532A"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 Работа при низких температурах может привести к трудностям при холодном запуске.</w:t>
            </w:r>
          </w:p>
          <w:p w:rsidR="00A9532A" w:rsidRPr="00FF3808" w:rsidRDefault="00A9532A"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 Работа при очень высоких температурах может привести к трудностям при горячем запуске из-за испарения топлива либо в карбюраторной поплавковой камере, либо в насосе.</w:t>
            </w:r>
          </w:p>
          <w:p w:rsidR="00A9532A" w:rsidRPr="00FF3808" w:rsidRDefault="00A9532A"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 В любом случае необходимо использовать подходящий тип масла в соответствии с рабочими температурами.</w:t>
            </w:r>
          </w:p>
          <w:p w:rsidR="00A9532A" w:rsidRPr="00FF3808" w:rsidRDefault="00A9532A" w:rsidP="00FF3808">
            <w:pPr>
              <w:jc w:val="both"/>
              <w:rPr>
                <w:rFonts w:ascii="Times New Roman" w:hAnsi="Times New Roman" w:cs="Times New Roman"/>
                <w:sz w:val="20"/>
                <w:szCs w:val="20"/>
                <w:lang w:val="ru-RU"/>
              </w:rPr>
            </w:pPr>
          </w:p>
          <w:p w:rsidR="00A9532A" w:rsidRPr="00FF3808" w:rsidRDefault="00A9532A" w:rsidP="00A9532A">
            <w:pPr>
              <w:rPr>
                <w:rFonts w:ascii="Times New Roman" w:hAnsi="Times New Roman" w:cs="Times New Roman"/>
                <w:b/>
                <w:sz w:val="20"/>
                <w:szCs w:val="20"/>
                <w:lang w:val="ru-RU"/>
              </w:rPr>
            </w:pPr>
            <w:r w:rsidRPr="00FF3808">
              <w:rPr>
                <w:rFonts w:ascii="Times New Roman" w:hAnsi="Times New Roman" w:cs="Times New Roman"/>
                <w:b/>
                <w:sz w:val="20"/>
                <w:szCs w:val="20"/>
                <w:lang w:val="ru-RU"/>
              </w:rPr>
              <w:t>b) Высота:</w:t>
            </w:r>
          </w:p>
          <w:p w:rsidR="00A9532A" w:rsidRPr="00FF3808" w:rsidRDefault="00A9532A"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 Чем выше высота (над уровнем моря), тем ниже максимальная мощность, создаваемая двигателем внутреннего сгорания.</w:t>
            </w:r>
          </w:p>
          <w:p w:rsidR="00A9532A" w:rsidRPr="00FF3808" w:rsidRDefault="00A9532A"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 При значительном увеличении высоты следует уменьшить нагрузку и избегать особо тяжелых работ.</w:t>
            </w:r>
          </w:p>
          <w:p w:rsidR="0093462D" w:rsidRPr="00FF3808" w:rsidRDefault="0093462D" w:rsidP="0093462D">
            <w:pPr>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851"/>
            </w:tblGrid>
            <w:tr w:rsidR="00A9532A" w:rsidRPr="007F656D" w:rsidTr="00E236A2">
              <w:tc>
                <w:tcPr>
                  <w:tcW w:w="562" w:type="dxa"/>
                  <w:shd w:val="clear" w:color="auto" w:fill="BFBFBF" w:themeFill="background1" w:themeFillShade="BF"/>
                </w:tcPr>
                <w:p w:rsidR="00A9532A" w:rsidRPr="00FF3808" w:rsidRDefault="00A9532A" w:rsidP="00E236A2">
                  <w:pPr>
                    <w:rPr>
                      <w:rFonts w:ascii="Times New Roman" w:hAnsi="Times New Roman" w:cs="Times New Roman"/>
                      <w:b/>
                      <w:sz w:val="20"/>
                      <w:szCs w:val="20"/>
                      <w:lang w:val="ru-RU"/>
                    </w:rPr>
                  </w:pPr>
                  <w:r w:rsidRPr="00FF3808">
                    <w:rPr>
                      <w:rFonts w:ascii="Times New Roman" w:hAnsi="Times New Roman" w:cs="Times New Roman"/>
                      <w:b/>
                      <w:sz w:val="20"/>
                      <w:szCs w:val="20"/>
                      <w:lang w:val="ru-RU"/>
                    </w:rPr>
                    <w:t>4.2</w:t>
                  </w:r>
                </w:p>
              </w:tc>
              <w:tc>
                <w:tcPr>
                  <w:tcW w:w="3851" w:type="dxa"/>
                </w:tcPr>
                <w:p w:rsidR="00A9532A" w:rsidRPr="00FF3808" w:rsidRDefault="00A9532A" w:rsidP="00E236A2">
                  <w:pPr>
                    <w:rPr>
                      <w:rFonts w:ascii="Times New Roman" w:hAnsi="Times New Roman" w:cs="Times New Roman"/>
                      <w:b/>
                      <w:sz w:val="20"/>
                      <w:szCs w:val="20"/>
                      <w:lang w:val="ru-RU"/>
                    </w:rPr>
                  </w:pPr>
                  <w:r w:rsidRPr="00FF3808">
                    <w:rPr>
                      <w:rFonts w:ascii="Times New Roman" w:hAnsi="Times New Roman" w:cs="Times New Roman"/>
                      <w:b/>
                      <w:sz w:val="20"/>
                      <w:szCs w:val="20"/>
                      <w:lang w:val="ru-RU"/>
                    </w:rPr>
                    <w:t>ТОПЛИВО</w:t>
                  </w:r>
                </w:p>
              </w:tc>
            </w:tr>
          </w:tbl>
          <w:p w:rsidR="00A9532A" w:rsidRPr="00FF3808" w:rsidRDefault="00A9532A" w:rsidP="00A9532A">
            <w:pPr>
              <w:rPr>
                <w:rFonts w:ascii="Times New Roman" w:hAnsi="Times New Roman" w:cs="Times New Roman"/>
                <w:sz w:val="20"/>
                <w:szCs w:val="20"/>
                <w:lang w:val="ru-RU"/>
              </w:rPr>
            </w:pPr>
          </w:p>
          <w:p w:rsidR="00A9532A" w:rsidRPr="00FF3808" w:rsidRDefault="00A9532A"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Хорошее качество топлива является основным условием для надежной работы двигателя.</w:t>
            </w:r>
          </w:p>
          <w:p w:rsidR="00A9532A" w:rsidRPr="00FF3808" w:rsidRDefault="00A9532A"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a)  Используйте неэтилированный бензин с октановым числом не менее 90.</w:t>
            </w:r>
          </w:p>
          <w:p w:rsidR="00A9532A" w:rsidRPr="00FF3808" w:rsidRDefault="00A9532A"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b) Используйте чистое свежее топливо; покупайте топливо в количестве, которое должно быть хватать на 30 дней, чтобы предотвратить образование осадка внутри ёмкости или бака.</w:t>
            </w:r>
          </w:p>
          <w:p w:rsidR="00A9532A" w:rsidRPr="00FF3808" w:rsidRDefault="00A9532A"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c) Не используйте топливо, содержащее метанол.</w:t>
            </w:r>
          </w:p>
          <w:p w:rsidR="00A9532A" w:rsidRPr="00FF3808" w:rsidRDefault="00A9532A"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d) Не добавляйте ни масла, ни какой-либо топливной добавки.</w:t>
            </w:r>
          </w:p>
          <w:p w:rsidR="00A9532A" w:rsidRPr="00FF3808" w:rsidRDefault="00A9532A" w:rsidP="00A9532A">
            <w:pPr>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851"/>
            </w:tblGrid>
            <w:tr w:rsidR="00A9532A" w:rsidRPr="007F656D" w:rsidTr="00E236A2">
              <w:tc>
                <w:tcPr>
                  <w:tcW w:w="562" w:type="dxa"/>
                  <w:shd w:val="clear" w:color="auto" w:fill="BFBFBF" w:themeFill="background1" w:themeFillShade="BF"/>
                </w:tcPr>
                <w:p w:rsidR="00A9532A" w:rsidRPr="00FF3808" w:rsidRDefault="00A9532A" w:rsidP="00E236A2">
                  <w:pPr>
                    <w:rPr>
                      <w:rFonts w:ascii="Times New Roman" w:hAnsi="Times New Roman" w:cs="Times New Roman"/>
                      <w:b/>
                      <w:sz w:val="20"/>
                      <w:szCs w:val="20"/>
                      <w:lang w:val="ru-RU"/>
                    </w:rPr>
                  </w:pPr>
                  <w:r w:rsidRPr="00FF3808">
                    <w:rPr>
                      <w:rFonts w:ascii="Times New Roman" w:hAnsi="Times New Roman" w:cs="Times New Roman"/>
                      <w:b/>
                      <w:sz w:val="20"/>
                      <w:szCs w:val="20"/>
                      <w:lang w:val="ru-RU"/>
                    </w:rPr>
                    <w:t>4.3</w:t>
                  </w:r>
                </w:p>
              </w:tc>
              <w:tc>
                <w:tcPr>
                  <w:tcW w:w="3851" w:type="dxa"/>
                </w:tcPr>
                <w:p w:rsidR="00A9532A" w:rsidRPr="00FF3808" w:rsidRDefault="00A9532A" w:rsidP="00E236A2">
                  <w:pPr>
                    <w:rPr>
                      <w:rFonts w:ascii="Times New Roman" w:hAnsi="Times New Roman" w:cs="Times New Roman"/>
                      <w:b/>
                      <w:sz w:val="20"/>
                      <w:szCs w:val="20"/>
                      <w:lang w:val="ru-RU"/>
                    </w:rPr>
                  </w:pPr>
                  <w:r w:rsidRPr="00FF3808">
                    <w:rPr>
                      <w:rFonts w:ascii="Times New Roman" w:hAnsi="Times New Roman" w:cs="Times New Roman"/>
                      <w:b/>
                      <w:sz w:val="20"/>
                      <w:szCs w:val="20"/>
                      <w:lang w:val="ru-RU"/>
                    </w:rPr>
                    <w:t>МАСЛО</w:t>
                  </w:r>
                </w:p>
              </w:tc>
            </w:tr>
          </w:tbl>
          <w:p w:rsidR="00A9532A" w:rsidRPr="00FF3808" w:rsidRDefault="00A9532A" w:rsidP="0093462D">
            <w:pPr>
              <w:rPr>
                <w:rFonts w:ascii="Times New Roman" w:hAnsi="Times New Roman" w:cs="Times New Roman"/>
                <w:b/>
                <w:i/>
                <w:sz w:val="20"/>
                <w:szCs w:val="20"/>
                <w:lang w:val="ru-RU"/>
              </w:rPr>
            </w:pPr>
          </w:p>
          <w:p w:rsidR="00A9532A" w:rsidRPr="00FF3808" w:rsidRDefault="00A9532A"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Используйте всегда высококачественные масла, выбирая их класс вязкости в соответствии с рабочей температурой.</w:t>
            </w:r>
          </w:p>
          <w:p w:rsidR="00A9532A" w:rsidRPr="00FF3808" w:rsidRDefault="00A9532A" w:rsidP="0093462D">
            <w:pPr>
              <w:rPr>
                <w:rFonts w:ascii="Times New Roman" w:hAnsi="Times New Roman" w:cs="Times New Roman"/>
                <w:b/>
                <w:i/>
                <w:sz w:val="20"/>
                <w:szCs w:val="20"/>
                <w:lang w:val="ru-RU"/>
              </w:rPr>
            </w:pPr>
          </w:p>
        </w:tc>
        <w:tc>
          <w:tcPr>
            <w:tcW w:w="426" w:type="dxa"/>
          </w:tcPr>
          <w:p w:rsidR="0093462D" w:rsidRPr="00FF3808" w:rsidRDefault="0093462D" w:rsidP="0093462D">
            <w:pPr>
              <w:rPr>
                <w:rFonts w:ascii="Times New Roman" w:hAnsi="Times New Roman" w:cs="Times New Roman"/>
                <w:sz w:val="20"/>
                <w:szCs w:val="20"/>
                <w:lang w:val="ru-RU"/>
              </w:rPr>
            </w:pPr>
          </w:p>
        </w:tc>
        <w:tc>
          <w:tcPr>
            <w:tcW w:w="4501" w:type="dxa"/>
          </w:tcPr>
          <w:p w:rsidR="00AC152A" w:rsidRPr="00FF3808" w:rsidRDefault="00AC152A"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a) Использовать для промывки только масло, классифицированное SF-SG.</w:t>
            </w:r>
          </w:p>
          <w:p w:rsidR="00AC152A" w:rsidRPr="00FF3808" w:rsidRDefault="00AC152A"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b) Выбирайте вязкость масла SAЕ из данной таблицы:</w:t>
            </w:r>
          </w:p>
          <w:tbl>
            <w:tblPr>
              <w:tblStyle w:val="a3"/>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404"/>
            </w:tblGrid>
            <w:tr w:rsidR="00AC152A" w:rsidRPr="00FF3808" w:rsidTr="00A04179">
              <w:tc>
                <w:tcPr>
                  <w:tcW w:w="1843" w:type="dxa"/>
                </w:tcPr>
                <w:p w:rsidR="00AC152A" w:rsidRPr="00FF3808" w:rsidRDefault="00A04179" w:rsidP="00A04179">
                  <w:pPr>
                    <w:ind w:left="-57" w:right="-57"/>
                    <w:rPr>
                      <w:rFonts w:ascii="Times New Roman" w:hAnsi="Times New Roman" w:cs="Times New Roman"/>
                      <w:sz w:val="20"/>
                      <w:szCs w:val="20"/>
                      <w:lang w:val="ru-RU"/>
                    </w:rPr>
                  </w:pPr>
                  <w:r w:rsidRPr="00FF3808">
                    <w:rPr>
                      <w:rFonts w:ascii="Times New Roman" w:hAnsi="Times New Roman" w:cs="Times New Roman"/>
                      <w:sz w:val="20"/>
                      <w:szCs w:val="20"/>
                      <w:lang w:val="ru-RU"/>
                    </w:rPr>
                    <w:t>-</w:t>
                  </w:r>
                  <w:r w:rsidR="00AC152A" w:rsidRPr="00FF3808">
                    <w:rPr>
                      <w:rFonts w:ascii="Times New Roman" w:hAnsi="Times New Roman" w:cs="Times New Roman"/>
                      <w:sz w:val="20"/>
                      <w:szCs w:val="20"/>
                      <w:lang w:val="ru-RU"/>
                    </w:rPr>
                    <w:t xml:space="preserve">от 5 до 35 ° C </w:t>
                  </w:r>
                </w:p>
                <w:p w:rsidR="00AC152A" w:rsidRPr="00FF3808" w:rsidRDefault="00A04179" w:rsidP="00A04179">
                  <w:pPr>
                    <w:ind w:left="-57" w:right="-57"/>
                    <w:rPr>
                      <w:rFonts w:ascii="Times New Roman" w:hAnsi="Times New Roman" w:cs="Times New Roman"/>
                      <w:sz w:val="20"/>
                      <w:szCs w:val="20"/>
                      <w:lang w:val="ru-RU"/>
                    </w:rPr>
                  </w:pPr>
                  <w:r w:rsidRPr="00FF3808">
                    <w:rPr>
                      <w:rFonts w:ascii="Times New Roman" w:hAnsi="Times New Roman" w:cs="Times New Roman"/>
                      <w:sz w:val="20"/>
                      <w:szCs w:val="20"/>
                      <w:lang w:val="ru-RU"/>
                    </w:rPr>
                    <w:t>-</w:t>
                  </w:r>
                  <w:r w:rsidR="00AC152A" w:rsidRPr="00FF3808">
                    <w:rPr>
                      <w:rFonts w:ascii="Times New Roman" w:hAnsi="Times New Roman" w:cs="Times New Roman"/>
                      <w:sz w:val="20"/>
                      <w:szCs w:val="20"/>
                      <w:lang w:val="ru-RU"/>
                    </w:rPr>
                    <w:t>от -15 до + 5 ° C</w:t>
                  </w:r>
                </w:p>
                <w:p w:rsidR="00A04179" w:rsidRPr="00FF3808" w:rsidRDefault="00A04179" w:rsidP="00A04179">
                  <w:pPr>
                    <w:ind w:left="-57" w:right="-57"/>
                    <w:rPr>
                      <w:rFonts w:ascii="Times New Roman" w:hAnsi="Times New Roman" w:cs="Times New Roman"/>
                      <w:sz w:val="20"/>
                      <w:szCs w:val="20"/>
                      <w:lang w:val="ru-RU"/>
                    </w:rPr>
                  </w:pPr>
                </w:p>
                <w:p w:rsidR="00AC152A" w:rsidRPr="00FF3808" w:rsidRDefault="00A04179" w:rsidP="00A04179">
                  <w:pPr>
                    <w:ind w:left="-57" w:right="-57"/>
                    <w:rPr>
                      <w:rFonts w:ascii="Times New Roman" w:hAnsi="Times New Roman" w:cs="Times New Roman"/>
                      <w:sz w:val="20"/>
                      <w:szCs w:val="20"/>
                      <w:lang w:val="ru-RU"/>
                    </w:rPr>
                  </w:pPr>
                  <w:r w:rsidRPr="00FF3808">
                    <w:rPr>
                      <w:rFonts w:ascii="Times New Roman" w:hAnsi="Times New Roman" w:cs="Times New Roman"/>
                      <w:sz w:val="20"/>
                      <w:szCs w:val="20"/>
                      <w:lang w:val="ru-RU"/>
                    </w:rPr>
                    <w:t>-</w:t>
                  </w:r>
                  <w:r w:rsidR="00AC152A" w:rsidRPr="00FF3808">
                    <w:rPr>
                      <w:rFonts w:ascii="Times New Roman" w:hAnsi="Times New Roman" w:cs="Times New Roman"/>
                      <w:sz w:val="20"/>
                      <w:szCs w:val="20"/>
                      <w:lang w:val="ru-RU"/>
                    </w:rPr>
                    <w:t>от -25 до + 35 ° C</w:t>
                  </w:r>
                </w:p>
              </w:tc>
              <w:tc>
                <w:tcPr>
                  <w:tcW w:w="2404" w:type="dxa"/>
                </w:tcPr>
                <w:p w:rsidR="00AC152A" w:rsidRPr="007F656D" w:rsidRDefault="00AC152A" w:rsidP="00A04179">
                  <w:pPr>
                    <w:ind w:left="-57" w:right="-57"/>
                    <w:rPr>
                      <w:rFonts w:ascii="Times New Roman" w:hAnsi="Times New Roman" w:cs="Times New Roman"/>
                      <w:sz w:val="20"/>
                      <w:szCs w:val="20"/>
                      <w:lang w:val="it-IT"/>
                    </w:rPr>
                  </w:pPr>
                  <w:r w:rsidRPr="007F656D">
                    <w:rPr>
                      <w:rFonts w:ascii="Times New Roman" w:hAnsi="Times New Roman" w:cs="Times New Roman"/>
                      <w:sz w:val="20"/>
                      <w:szCs w:val="20"/>
                      <w:lang w:val="it-IT"/>
                    </w:rPr>
                    <w:t>= SAE 30</w:t>
                  </w:r>
                </w:p>
                <w:p w:rsidR="00AC152A" w:rsidRPr="007F656D" w:rsidRDefault="00AC152A" w:rsidP="00A04179">
                  <w:pPr>
                    <w:ind w:left="-57" w:right="-57"/>
                    <w:rPr>
                      <w:rFonts w:ascii="Times New Roman" w:hAnsi="Times New Roman" w:cs="Times New Roman"/>
                      <w:sz w:val="20"/>
                      <w:szCs w:val="20"/>
                      <w:lang w:val="it-IT"/>
                    </w:rPr>
                  </w:pPr>
                  <w:r w:rsidRPr="007F656D">
                    <w:rPr>
                      <w:rFonts w:ascii="Times New Roman" w:hAnsi="Times New Roman" w:cs="Times New Roman"/>
                      <w:sz w:val="20"/>
                      <w:szCs w:val="20"/>
                      <w:lang w:val="it-IT"/>
                    </w:rPr>
                    <w:t xml:space="preserve">= 5W-30 </w:t>
                  </w:r>
                  <w:r w:rsidRPr="00FF3808">
                    <w:rPr>
                      <w:rFonts w:ascii="Times New Roman" w:hAnsi="Times New Roman" w:cs="Times New Roman"/>
                      <w:sz w:val="20"/>
                      <w:szCs w:val="20"/>
                      <w:lang w:val="ru-RU"/>
                    </w:rPr>
                    <w:t>или</w:t>
                  </w:r>
                  <w:r w:rsidRPr="007F656D">
                    <w:rPr>
                      <w:rFonts w:ascii="Times New Roman" w:hAnsi="Times New Roman" w:cs="Times New Roman"/>
                      <w:sz w:val="20"/>
                      <w:szCs w:val="20"/>
                      <w:lang w:val="it-IT"/>
                    </w:rPr>
                    <w:t xml:space="preserve"> 10W-30</w:t>
                  </w:r>
                </w:p>
                <w:p w:rsidR="00A04179" w:rsidRPr="007F656D" w:rsidRDefault="00A04179" w:rsidP="00A04179">
                  <w:pPr>
                    <w:jc w:val="both"/>
                    <w:rPr>
                      <w:rFonts w:ascii="Times New Roman" w:hAnsi="Times New Roman" w:cs="Times New Roman"/>
                      <w:sz w:val="20"/>
                      <w:szCs w:val="20"/>
                      <w:lang w:val="it-IT"/>
                    </w:rPr>
                  </w:pPr>
                  <w:r w:rsidRPr="007F656D">
                    <w:rPr>
                      <w:rFonts w:ascii="Times New Roman" w:hAnsi="Times New Roman" w:cs="Times New Roman"/>
                      <w:sz w:val="20"/>
                      <w:szCs w:val="20"/>
                      <w:lang w:val="it-IT"/>
                    </w:rPr>
                    <w:t>(Multi-viscosity)</w:t>
                  </w:r>
                </w:p>
                <w:p w:rsidR="00AC152A" w:rsidRPr="00FF3808" w:rsidRDefault="00A04179" w:rsidP="00A04179">
                  <w:pPr>
                    <w:ind w:left="-57" w:right="-57"/>
                    <w:rPr>
                      <w:rFonts w:ascii="Times New Roman" w:hAnsi="Times New Roman" w:cs="Times New Roman"/>
                      <w:sz w:val="20"/>
                      <w:szCs w:val="20"/>
                      <w:lang w:val="ru-RU"/>
                    </w:rPr>
                  </w:pPr>
                  <w:r w:rsidRPr="00FF3808">
                    <w:rPr>
                      <w:rFonts w:ascii="Times New Roman" w:hAnsi="Times New Roman" w:cs="Times New Roman"/>
                      <w:sz w:val="20"/>
                      <w:szCs w:val="20"/>
                      <w:lang w:val="ru-RU"/>
                    </w:rPr>
                    <w:t xml:space="preserve">= </w:t>
                  </w:r>
                  <w:r w:rsidR="00AC152A" w:rsidRPr="00FF3808">
                    <w:rPr>
                      <w:rFonts w:ascii="Times New Roman" w:hAnsi="Times New Roman" w:cs="Times New Roman"/>
                      <w:sz w:val="20"/>
                      <w:szCs w:val="20"/>
                      <w:lang w:val="ru-RU"/>
                    </w:rPr>
                    <w:t>Синтетические масла 5W-30</w:t>
                  </w:r>
                  <w:r w:rsidRPr="00FF3808">
                    <w:rPr>
                      <w:rFonts w:ascii="Times New Roman" w:hAnsi="Times New Roman" w:cs="Times New Roman"/>
                      <w:sz w:val="20"/>
                      <w:szCs w:val="20"/>
                      <w:lang w:val="ru-RU"/>
                    </w:rPr>
                    <w:t xml:space="preserve"> </w:t>
                  </w:r>
                  <w:r w:rsidR="00AC152A" w:rsidRPr="00FF3808">
                    <w:rPr>
                      <w:rFonts w:ascii="Times New Roman" w:hAnsi="Times New Roman" w:cs="Times New Roman"/>
                      <w:sz w:val="20"/>
                      <w:szCs w:val="20"/>
                      <w:lang w:val="ru-RU"/>
                    </w:rPr>
                    <w:t>или 10W-30</w:t>
                  </w:r>
                </w:p>
                <w:p w:rsidR="00A04179" w:rsidRPr="00FF3808" w:rsidRDefault="00A04179" w:rsidP="00A04179">
                  <w:pPr>
                    <w:jc w:val="both"/>
                    <w:rPr>
                      <w:rFonts w:ascii="Times New Roman" w:hAnsi="Times New Roman" w:cs="Times New Roman"/>
                      <w:sz w:val="20"/>
                      <w:szCs w:val="20"/>
                      <w:lang w:val="ru-RU"/>
                    </w:rPr>
                  </w:pPr>
                  <w:r w:rsidRPr="00FF3808">
                    <w:rPr>
                      <w:rFonts w:ascii="Times New Roman" w:hAnsi="Times New Roman" w:cs="Times New Roman"/>
                      <w:sz w:val="20"/>
                      <w:szCs w:val="20"/>
                    </w:rPr>
                    <w:t>(Multi-viscosity)</w:t>
                  </w:r>
                </w:p>
              </w:tc>
            </w:tr>
          </w:tbl>
          <w:p w:rsidR="0093462D" w:rsidRPr="00FF3808" w:rsidRDefault="0093462D" w:rsidP="00AC152A">
            <w:pPr>
              <w:ind w:left="317" w:hanging="317"/>
              <w:rPr>
                <w:rFonts w:ascii="Times New Roman" w:hAnsi="Times New Roman" w:cs="Times New Roman"/>
                <w:sz w:val="20"/>
                <w:szCs w:val="20"/>
                <w:lang w:val="ru-RU"/>
              </w:rPr>
            </w:pPr>
          </w:p>
          <w:p w:rsidR="00A04179" w:rsidRPr="00FF3808" w:rsidRDefault="00A04179"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c) Использование мульти- вязких масел при высоких температурах приведет к более высокому, чем обычно, потреблению масла; поэтому проверяйте уровень масла чаще.</w:t>
            </w:r>
          </w:p>
          <w:p w:rsidR="00A04179" w:rsidRPr="00FF3808" w:rsidRDefault="00A04179"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tr-TR"/>
              </w:rPr>
              <w:t>d</w:t>
            </w:r>
            <w:r w:rsidRPr="00FF3808">
              <w:rPr>
                <w:rFonts w:ascii="Times New Roman" w:hAnsi="Times New Roman" w:cs="Times New Roman"/>
                <w:sz w:val="20"/>
                <w:szCs w:val="20"/>
                <w:lang w:val="ru-RU"/>
              </w:rPr>
              <w:t>) Не смешивайте масла разных марок и характеристик.</w:t>
            </w:r>
          </w:p>
          <w:p w:rsidR="00A04179" w:rsidRPr="00FF3808" w:rsidRDefault="00A04179"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 xml:space="preserve">e) Масло SAE 30, если оно используется при температуре ниже 5 ° C, может привести к повреждению двигателя из-за </w:t>
            </w:r>
            <w:r w:rsidR="00987552" w:rsidRPr="00FF3808">
              <w:rPr>
                <w:rFonts w:ascii="Times New Roman" w:hAnsi="Times New Roman" w:cs="Times New Roman"/>
                <w:sz w:val="20"/>
                <w:szCs w:val="20"/>
                <w:lang w:val="ru-RU"/>
              </w:rPr>
              <w:t>плохой</w:t>
            </w:r>
            <w:r w:rsidRPr="00FF3808">
              <w:rPr>
                <w:rFonts w:ascii="Times New Roman" w:hAnsi="Times New Roman" w:cs="Times New Roman"/>
                <w:sz w:val="20"/>
                <w:szCs w:val="20"/>
                <w:lang w:val="ru-RU"/>
              </w:rPr>
              <w:t xml:space="preserve"> смазки.</w:t>
            </w:r>
          </w:p>
          <w:p w:rsidR="00A04179" w:rsidRPr="00FF3808" w:rsidRDefault="00A04179"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f) Масло должно быть на отметке «MAX», не переполняйте. Переполнение маслом может привести к:</w:t>
            </w:r>
          </w:p>
          <w:p w:rsidR="00A04179" w:rsidRPr="00FF3808" w:rsidRDefault="00A04179"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 появлению дыма;</w:t>
            </w:r>
          </w:p>
          <w:p w:rsidR="00A04179" w:rsidRPr="00FF3808" w:rsidRDefault="00A04179"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 загрязнению свечей зажигания или воздушного фильтра, что приведет к проблемам при запуске.</w:t>
            </w:r>
          </w:p>
          <w:p w:rsidR="00A04179" w:rsidRPr="00FF3808" w:rsidRDefault="00A04179" w:rsidP="00A04179">
            <w:pPr>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3726"/>
            </w:tblGrid>
            <w:tr w:rsidR="00987552" w:rsidRPr="007F656D" w:rsidTr="00E236A2">
              <w:tc>
                <w:tcPr>
                  <w:tcW w:w="562" w:type="dxa"/>
                  <w:shd w:val="clear" w:color="auto" w:fill="BFBFBF" w:themeFill="background1" w:themeFillShade="BF"/>
                </w:tcPr>
                <w:p w:rsidR="00987552" w:rsidRPr="00FF3808" w:rsidRDefault="00987552" w:rsidP="00E236A2">
                  <w:pPr>
                    <w:rPr>
                      <w:rFonts w:ascii="Times New Roman" w:hAnsi="Times New Roman" w:cs="Times New Roman"/>
                      <w:b/>
                      <w:sz w:val="20"/>
                      <w:szCs w:val="20"/>
                      <w:lang w:val="ru-RU"/>
                    </w:rPr>
                  </w:pPr>
                  <w:r w:rsidRPr="00FF3808">
                    <w:rPr>
                      <w:rFonts w:ascii="Times New Roman" w:hAnsi="Times New Roman" w:cs="Times New Roman"/>
                      <w:b/>
                      <w:sz w:val="20"/>
                      <w:szCs w:val="20"/>
                      <w:lang w:val="ru-RU"/>
                    </w:rPr>
                    <w:t>4.4.</w:t>
                  </w:r>
                </w:p>
              </w:tc>
              <w:tc>
                <w:tcPr>
                  <w:tcW w:w="3851" w:type="dxa"/>
                </w:tcPr>
                <w:p w:rsidR="00987552" w:rsidRPr="00FF3808" w:rsidRDefault="00987552" w:rsidP="00E236A2">
                  <w:pPr>
                    <w:rPr>
                      <w:rFonts w:ascii="Times New Roman" w:hAnsi="Times New Roman" w:cs="Times New Roman"/>
                      <w:b/>
                      <w:sz w:val="20"/>
                      <w:szCs w:val="20"/>
                      <w:lang w:val="ru-RU"/>
                    </w:rPr>
                  </w:pPr>
                  <w:r w:rsidRPr="00FF3808">
                    <w:rPr>
                      <w:rFonts w:ascii="Times New Roman" w:hAnsi="Times New Roman" w:cs="Times New Roman"/>
                      <w:b/>
                      <w:sz w:val="20"/>
                      <w:szCs w:val="20"/>
                      <w:lang w:val="ru-RU"/>
                    </w:rPr>
                    <w:t>ВОЗДУШНЫЙ ФИЛЬТР</w:t>
                  </w:r>
                </w:p>
              </w:tc>
            </w:tr>
          </w:tbl>
          <w:p w:rsidR="00A63614" w:rsidRDefault="00A63614" w:rsidP="00FF3808">
            <w:pPr>
              <w:jc w:val="both"/>
              <w:rPr>
                <w:rFonts w:ascii="Times New Roman" w:hAnsi="Times New Roman" w:cs="Times New Roman"/>
                <w:sz w:val="20"/>
                <w:szCs w:val="20"/>
                <w:lang w:val="ru-RU"/>
              </w:rPr>
            </w:pPr>
          </w:p>
          <w:p w:rsidR="00987552" w:rsidRPr="00FF3808" w:rsidRDefault="00987552"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Воздушный фильтр всегда должен быть в идеальном рабочем состоянии, чтобы предотвратить попадание мусора и пыли в двигатель, которые понизят эффективность и срок службы машины.</w:t>
            </w:r>
          </w:p>
          <w:p w:rsidR="00987552" w:rsidRPr="00FF3808" w:rsidRDefault="00987552" w:rsidP="00FF3808">
            <w:pPr>
              <w:jc w:val="both"/>
              <w:rPr>
                <w:rFonts w:ascii="Times New Roman" w:hAnsi="Times New Roman" w:cs="Times New Roman"/>
                <w:sz w:val="20"/>
                <w:szCs w:val="20"/>
                <w:lang w:val="ru-RU"/>
              </w:rPr>
            </w:pPr>
          </w:p>
          <w:p w:rsidR="00987552" w:rsidRPr="00FF3808" w:rsidRDefault="00987552"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a) Всегда содержите фильтрующий элемент чистым от мусора и в идеальном рабочем состоянии.</w:t>
            </w:r>
          </w:p>
          <w:p w:rsidR="00987552" w:rsidRPr="00FF3808" w:rsidRDefault="00987552"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b) При необходимости замените фильтрующий элемент на оригинальный запасной. Несовместимые фильтрующие элементы могут ухудшить эффективность и срок службы двигателя.</w:t>
            </w:r>
          </w:p>
          <w:p w:rsidR="00987552" w:rsidRPr="00FF3808" w:rsidRDefault="00987552"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c) Никогда не запускайте двигатель при неправильном монтаже фильтрующего элемента.</w:t>
            </w:r>
          </w:p>
          <w:p w:rsidR="00A04179" w:rsidRPr="00FF3808" w:rsidRDefault="00A04179" w:rsidP="00AC152A">
            <w:pPr>
              <w:ind w:left="317" w:hanging="317"/>
              <w:rPr>
                <w:rFonts w:ascii="Times New Roman" w:hAnsi="Times New Roman" w:cs="Times New Roman"/>
                <w:sz w:val="20"/>
                <w:szCs w:val="20"/>
                <w:lang w:val="ru-RU"/>
              </w:rPr>
            </w:pPr>
          </w:p>
          <w:p w:rsidR="00987552" w:rsidRPr="00FF3808" w:rsidRDefault="00987552" w:rsidP="00AC152A">
            <w:pPr>
              <w:ind w:left="317" w:hanging="317"/>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3726"/>
            </w:tblGrid>
            <w:tr w:rsidR="00987552" w:rsidRPr="007F656D" w:rsidTr="00E236A2">
              <w:tc>
                <w:tcPr>
                  <w:tcW w:w="562" w:type="dxa"/>
                  <w:shd w:val="clear" w:color="auto" w:fill="BFBFBF" w:themeFill="background1" w:themeFillShade="BF"/>
                </w:tcPr>
                <w:p w:rsidR="00987552" w:rsidRPr="00FF3808" w:rsidRDefault="00987552" w:rsidP="00E236A2">
                  <w:pPr>
                    <w:rPr>
                      <w:rFonts w:ascii="Times New Roman" w:hAnsi="Times New Roman" w:cs="Times New Roman"/>
                      <w:b/>
                      <w:sz w:val="20"/>
                      <w:szCs w:val="20"/>
                      <w:lang w:val="ru-RU"/>
                    </w:rPr>
                  </w:pPr>
                  <w:r w:rsidRPr="00FF3808">
                    <w:rPr>
                      <w:rFonts w:ascii="Times New Roman" w:hAnsi="Times New Roman" w:cs="Times New Roman"/>
                      <w:b/>
                      <w:sz w:val="20"/>
                      <w:szCs w:val="20"/>
                      <w:lang w:val="ru-RU"/>
                    </w:rPr>
                    <w:t>4.5.</w:t>
                  </w:r>
                </w:p>
              </w:tc>
              <w:tc>
                <w:tcPr>
                  <w:tcW w:w="3851" w:type="dxa"/>
                </w:tcPr>
                <w:p w:rsidR="00987552" w:rsidRPr="00FF3808" w:rsidRDefault="00987552" w:rsidP="00E236A2">
                  <w:pPr>
                    <w:rPr>
                      <w:rFonts w:ascii="Times New Roman" w:hAnsi="Times New Roman" w:cs="Times New Roman"/>
                      <w:b/>
                      <w:sz w:val="20"/>
                      <w:szCs w:val="20"/>
                      <w:lang w:val="ru-RU"/>
                    </w:rPr>
                  </w:pPr>
                  <w:r w:rsidRPr="00FF3808">
                    <w:rPr>
                      <w:rFonts w:ascii="Times New Roman" w:hAnsi="Times New Roman" w:cs="Times New Roman"/>
                      <w:b/>
                      <w:sz w:val="20"/>
                      <w:szCs w:val="20"/>
                      <w:lang w:val="ru-RU"/>
                    </w:rPr>
                    <w:t>СВЕЧА ЗАЖИГАНИЯ</w:t>
                  </w:r>
                </w:p>
              </w:tc>
            </w:tr>
          </w:tbl>
          <w:p w:rsidR="00987552" w:rsidRPr="00FF3808" w:rsidRDefault="00987552" w:rsidP="00AC152A">
            <w:pPr>
              <w:ind w:left="317" w:hanging="317"/>
              <w:rPr>
                <w:rFonts w:ascii="Times New Roman" w:hAnsi="Times New Roman" w:cs="Times New Roman"/>
                <w:sz w:val="20"/>
                <w:szCs w:val="20"/>
                <w:lang w:val="ru-RU"/>
              </w:rPr>
            </w:pPr>
          </w:p>
          <w:p w:rsidR="00987552" w:rsidRPr="00FF3808" w:rsidRDefault="00987552"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Не все свечи зажигания для двигателей внутреннего сгорания одинаковы!</w:t>
            </w:r>
          </w:p>
          <w:p w:rsidR="00987552" w:rsidRPr="00FF3808" w:rsidRDefault="00987552"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a) Используйте только свечи зажигания рекомендуемого типа с подходящим диапазоном нагревания.</w:t>
            </w:r>
          </w:p>
          <w:p w:rsidR="00987552" w:rsidRPr="00FF3808" w:rsidRDefault="00987552"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b) Проверьте длину резьбовой части, если она слишком длинная, то это может привести к повреждению двигателя.</w:t>
            </w:r>
          </w:p>
          <w:p w:rsidR="00987552" w:rsidRPr="00FF3808" w:rsidRDefault="00987552" w:rsidP="00FF3808">
            <w:pPr>
              <w:jc w:val="both"/>
              <w:rPr>
                <w:rFonts w:ascii="Times New Roman" w:hAnsi="Times New Roman" w:cs="Times New Roman"/>
                <w:sz w:val="20"/>
                <w:szCs w:val="20"/>
                <w:lang w:val="ru-RU"/>
              </w:rPr>
            </w:pPr>
            <w:r w:rsidRPr="00FF3808">
              <w:rPr>
                <w:rFonts w:ascii="Times New Roman" w:hAnsi="Times New Roman" w:cs="Times New Roman"/>
                <w:sz w:val="20"/>
                <w:szCs w:val="20"/>
                <w:lang w:val="ru-RU"/>
              </w:rPr>
              <w:t>c) Убедитесь, что электроды чистые, а их зазор правильный.</w:t>
            </w:r>
          </w:p>
        </w:tc>
      </w:tr>
    </w:tbl>
    <w:p w:rsidR="005E24D0" w:rsidRPr="00302249" w:rsidRDefault="001D2837" w:rsidP="005E24D0">
      <w:pPr>
        <w:rPr>
          <w:rFonts w:ascii="Times New Roman" w:hAnsi="Times New Roman" w:cs="Times New Roman"/>
          <w:sz w:val="22"/>
          <w:szCs w:val="22"/>
          <w:lang w:val="ru-RU"/>
        </w:rPr>
      </w:pPr>
      <w:r w:rsidRPr="00302249">
        <w:rPr>
          <w:rFonts w:ascii="Times New Roman" w:hAnsi="Times New Roman" w:cs="Times New Roman"/>
          <w:sz w:val="22"/>
          <w:szCs w:val="22"/>
          <w:lang w:val="ru-RU"/>
        </w:rPr>
        <w:t xml:space="preserve">        </w:t>
      </w:r>
    </w:p>
    <w:p w:rsidR="0082137E" w:rsidRDefault="00A63614" w:rsidP="0082137E">
      <w:pPr>
        <w:rPr>
          <w:rFonts w:ascii="Times New Roman" w:hAnsi="Times New Roman" w:cs="Times New Roman"/>
          <w:sz w:val="22"/>
          <w:szCs w:val="22"/>
          <w:lang w:val="ru-RU"/>
        </w:rPr>
      </w:pPr>
      <w:r>
        <w:rPr>
          <w:rFonts w:ascii="Times New Roman" w:hAnsi="Times New Roman" w:cs="Times New Roman"/>
          <w:sz w:val="22"/>
          <w:szCs w:val="22"/>
          <w:lang w:val="ru-RU"/>
        </w:rPr>
        <w:lastRenderedPageBreak/>
        <w:t>4</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26"/>
        <w:gridCol w:w="4501"/>
      </w:tblGrid>
      <w:tr w:rsidR="00A63614" w:rsidRPr="007F656D" w:rsidTr="005208FE">
        <w:tc>
          <w:tcPr>
            <w:tcW w:w="4644" w:type="dxa"/>
            <w:tcBorders>
              <w:top w:val="single" w:sz="4" w:space="0" w:color="auto"/>
            </w:tcBorders>
          </w:tcPr>
          <w:p w:rsidR="00A63614" w:rsidRPr="001D5291" w:rsidRDefault="00A63614" w:rsidP="00E236A2">
            <w:pPr>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tblGrid>
            <w:tr w:rsidR="00A63614" w:rsidRPr="007F656D" w:rsidTr="00FF3BD9">
              <w:tc>
                <w:tcPr>
                  <w:tcW w:w="4413" w:type="dxa"/>
                  <w:shd w:val="clear" w:color="auto" w:fill="BFBFBF" w:themeFill="background1" w:themeFillShade="BF"/>
                </w:tcPr>
                <w:p w:rsidR="00A63614" w:rsidRPr="001D5291" w:rsidRDefault="00A63614" w:rsidP="00E236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5. ТРЕБОВАНИЯ ПРИ ЭКСПЛУАТАЦИИ</w:t>
                  </w:r>
                </w:p>
              </w:tc>
            </w:tr>
          </w:tbl>
          <w:p w:rsidR="00A63614" w:rsidRPr="001D5291" w:rsidRDefault="00A63614" w:rsidP="00E236A2">
            <w:pPr>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851"/>
            </w:tblGrid>
            <w:tr w:rsidR="00A63614" w:rsidRPr="007F656D" w:rsidTr="00E236A2">
              <w:tc>
                <w:tcPr>
                  <w:tcW w:w="562" w:type="dxa"/>
                  <w:shd w:val="clear" w:color="auto" w:fill="BFBFBF" w:themeFill="background1" w:themeFillShade="BF"/>
                </w:tcPr>
                <w:p w:rsidR="00A63614" w:rsidRPr="001D5291" w:rsidRDefault="00A63614" w:rsidP="00E236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5.1.</w:t>
                  </w:r>
                </w:p>
              </w:tc>
              <w:tc>
                <w:tcPr>
                  <w:tcW w:w="3851" w:type="dxa"/>
                </w:tcPr>
                <w:p w:rsidR="00A63614" w:rsidRPr="001D5291" w:rsidRDefault="00A63614" w:rsidP="00A63614">
                  <w:pPr>
                    <w:rPr>
                      <w:rFonts w:ascii="Times New Roman" w:hAnsi="Times New Roman" w:cs="Times New Roman"/>
                      <w:b/>
                      <w:sz w:val="20"/>
                      <w:szCs w:val="20"/>
                      <w:lang w:val="ru-RU"/>
                    </w:rPr>
                  </w:pPr>
                  <w:r w:rsidRPr="001D5291">
                    <w:rPr>
                      <w:rFonts w:ascii="Times New Roman" w:hAnsi="Times New Roman" w:cs="Times New Roman"/>
                      <w:b/>
                      <w:sz w:val="20"/>
                      <w:szCs w:val="20"/>
                      <w:lang w:val="ru-RU"/>
                    </w:rPr>
                    <w:t>ПЕРЕД КАЖДЫМ ИСПОЛЬЗОВАНИЕМ</w:t>
                  </w:r>
                </w:p>
              </w:tc>
            </w:tr>
          </w:tbl>
          <w:p w:rsidR="00A63614" w:rsidRPr="001D5291" w:rsidRDefault="00A63614" w:rsidP="00E236A2">
            <w:pPr>
              <w:rPr>
                <w:rFonts w:ascii="Times New Roman" w:hAnsi="Times New Roman" w:cs="Times New Roman"/>
                <w:b/>
                <w:i/>
                <w:sz w:val="20"/>
                <w:szCs w:val="20"/>
                <w:lang w:val="ru-RU"/>
              </w:rPr>
            </w:pPr>
          </w:p>
          <w:p w:rsidR="00A63614" w:rsidRPr="001D5291" w:rsidRDefault="00A63614" w:rsidP="001D529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 xml:space="preserve">Перед каждым использованием выполните следующие процедуры проверки, чтобы </w:t>
            </w:r>
            <w:r w:rsidR="00494649" w:rsidRPr="001D5291">
              <w:rPr>
                <w:rFonts w:ascii="Times New Roman" w:hAnsi="Times New Roman" w:cs="Times New Roman"/>
                <w:sz w:val="20"/>
                <w:szCs w:val="20"/>
                <w:lang w:val="ru-RU"/>
              </w:rPr>
              <w:t>использовать технику регулярно</w:t>
            </w:r>
            <w:r w:rsidRPr="001D5291">
              <w:rPr>
                <w:rFonts w:ascii="Times New Roman" w:hAnsi="Times New Roman" w:cs="Times New Roman"/>
                <w:sz w:val="20"/>
                <w:szCs w:val="20"/>
                <w:lang w:val="ru-RU"/>
              </w:rPr>
              <w:t>.</w:t>
            </w:r>
          </w:p>
          <w:p w:rsidR="00A63614" w:rsidRPr="001D5291" w:rsidRDefault="00A63614" w:rsidP="00E236A2">
            <w:pPr>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3762"/>
            </w:tblGrid>
            <w:tr w:rsidR="00494649" w:rsidRPr="007F656D" w:rsidTr="00E236A2">
              <w:tc>
                <w:tcPr>
                  <w:tcW w:w="562" w:type="dxa"/>
                  <w:shd w:val="clear" w:color="auto" w:fill="BFBFBF" w:themeFill="background1" w:themeFillShade="BF"/>
                </w:tcPr>
                <w:p w:rsidR="00494649" w:rsidRPr="001D5291" w:rsidRDefault="00494649" w:rsidP="00E236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5.1.1.</w:t>
                  </w:r>
                </w:p>
              </w:tc>
              <w:tc>
                <w:tcPr>
                  <w:tcW w:w="3851" w:type="dxa"/>
                </w:tcPr>
                <w:p w:rsidR="00494649" w:rsidRPr="001D5291" w:rsidRDefault="00494649" w:rsidP="00E236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Проверьте уровень масла</w:t>
                  </w:r>
                </w:p>
              </w:tc>
            </w:tr>
          </w:tbl>
          <w:p w:rsidR="00763CF1" w:rsidRPr="001D5291" w:rsidRDefault="00763CF1" w:rsidP="00494649">
            <w:pPr>
              <w:rPr>
                <w:rFonts w:ascii="Times New Roman" w:hAnsi="Times New Roman" w:cs="Times New Roman"/>
                <w:sz w:val="20"/>
                <w:szCs w:val="20"/>
                <w:lang w:val="ru-RU"/>
              </w:rPr>
            </w:pPr>
          </w:p>
          <w:p w:rsidR="00494649" w:rsidRDefault="00494649" w:rsidP="00763CF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См. соответствующую главу (8.1) по использованию масла.</w:t>
            </w:r>
          </w:p>
          <w:p w:rsidR="001D5291" w:rsidRPr="001D5291" w:rsidRDefault="001D5291" w:rsidP="00763CF1">
            <w:pPr>
              <w:jc w:val="both"/>
              <w:rPr>
                <w:rFonts w:ascii="Times New Roman" w:hAnsi="Times New Roman" w:cs="Times New Roman"/>
                <w:sz w:val="20"/>
                <w:szCs w:val="20"/>
                <w:lang w:val="ru-RU"/>
              </w:rPr>
            </w:pPr>
          </w:p>
          <w:p w:rsidR="00494649" w:rsidRPr="001D5291" w:rsidRDefault="00494649" w:rsidP="00763CF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a) Установите двигатель горизонтально.</w:t>
            </w:r>
          </w:p>
          <w:p w:rsidR="00494649" w:rsidRPr="001D5291" w:rsidRDefault="00494649" w:rsidP="00763CF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b) Очистите место вокруг крышки.</w:t>
            </w:r>
          </w:p>
          <w:p w:rsidR="00494649" w:rsidRPr="001D5291" w:rsidRDefault="00494649" w:rsidP="00763CF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c) Отвинтите пробку, очистите конец измерительного щупа и вставьте его, как показано на рисунке, без завинчивания.</w:t>
            </w:r>
          </w:p>
          <w:p w:rsidR="00494649" w:rsidRPr="001D5291" w:rsidRDefault="00494649" w:rsidP="00763CF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d) Выньте пробку с измерительным щупом и проверьте уровень масла, который должен находиться между отметками «MIN» и «MAX».</w:t>
            </w:r>
          </w:p>
          <w:p w:rsidR="00494649" w:rsidRPr="001D5291" w:rsidRDefault="00494649" w:rsidP="00763CF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e) Если требуется масло, то добавьте масло такого же типа до отметки «MAX», стараясь не разлить его.</w:t>
            </w:r>
          </w:p>
          <w:p w:rsidR="00494649" w:rsidRPr="001D5291" w:rsidRDefault="00494649" w:rsidP="00763CF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f) Полностью затяните пробку и вытрите пролитое масло, если есть.</w:t>
            </w:r>
          </w:p>
          <w:p w:rsidR="00494649" w:rsidRPr="001D5291" w:rsidRDefault="00494649" w:rsidP="00E236A2">
            <w:pPr>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3762"/>
            </w:tblGrid>
            <w:tr w:rsidR="00494649" w:rsidRPr="007F656D" w:rsidTr="00E236A2">
              <w:tc>
                <w:tcPr>
                  <w:tcW w:w="562" w:type="dxa"/>
                  <w:shd w:val="clear" w:color="auto" w:fill="BFBFBF" w:themeFill="background1" w:themeFillShade="BF"/>
                </w:tcPr>
                <w:p w:rsidR="00494649" w:rsidRPr="001D5291" w:rsidRDefault="00494649" w:rsidP="00E236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5.1.2.</w:t>
                  </w:r>
                </w:p>
              </w:tc>
              <w:tc>
                <w:tcPr>
                  <w:tcW w:w="3851" w:type="dxa"/>
                </w:tcPr>
                <w:p w:rsidR="00494649" w:rsidRPr="001D5291" w:rsidRDefault="00494649" w:rsidP="00E236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Проверить воздухоочиститель</w:t>
                  </w:r>
                </w:p>
              </w:tc>
            </w:tr>
          </w:tbl>
          <w:p w:rsidR="00494649" w:rsidRPr="001D5291" w:rsidRDefault="00494649" w:rsidP="00E236A2">
            <w:pPr>
              <w:rPr>
                <w:rFonts w:ascii="Times New Roman" w:hAnsi="Times New Roman" w:cs="Times New Roman"/>
                <w:b/>
                <w:i/>
                <w:sz w:val="20"/>
                <w:szCs w:val="20"/>
                <w:lang w:val="ru-RU"/>
              </w:rPr>
            </w:pPr>
          </w:p>
          <w:p w:rsidR="00494649" w:rsidRDefault="00494649" w:rsidP="00763CF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Эффективность действия воздушного фильтра имеет основное значение для правильной работы двигателя. Не запускайте двигатель, если фильтрующий элемент отсутствует или повреждён.</w:t>
            </w:r>
          </w:p>
          <w:p w:rsidR="001D5291" w:rsidRPr="001D5291" w:rsidRDefault="001D5291" w:rsidP="00763CF1">
            <w:pPr>
              <w:jc w:val="both"/>
              <w:rPr>
                <w:rFonts w:ascii="Times New Roman" w:hAnsi="Times New Roman" w:cs="Times New Roman"/>
                <w:sz w:val="20"/>
                <w:szCs w:val="20"/>
                <w:lang w:val="ru-RU"/>
              </w:rPr>
            </w:pPr>
          </w:p>
          <w:p w:rsidR="00494649" w:rsidRPr="001D5291" w:rsidRDefault="00494649" w:rsidP="00763CF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a) Очистите место вокруг крышки фильтра.</w:t>
            </w:r>
          </w:p>
          <w:p w:rsidR="00494649" w:rsidRPr="001D5291" w:rsidRDefault="00494649" w:rsidP="00763CF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b) Снимите крышку, открутив две рукоятки.</w:t>
            </w:r>
          </w:p>
          <w:p w:rsidR="00494649" w:rsidRPr="001D5291" w:rsidRDefault="00494649" w:rsidP="00763CF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c) Проверьте состояние фильтрующего элемента. Он должен быть неповрежденным, чистым и в отличном рабочем состоянии; если нет, то либо выполните техническое обслуживание, либо замените его.</w:t>
            </w:r>
          </w:p>
          <w:p w:rsidR="00494649" w:rsidRPr="001D5291" w:rsidRDefault="00494649" w:rsidP="00763CF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d) Поставьте крышку назад.</w:t>
            </w:r>
          </w:p>
          <w:p w:rsidR="00494649" w:rsidRPr="001D5291" w:rsidRDefault="00494649" w:rsidP="00E236A2">
            <w:pPr>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3762"/>
            </w:tblGrid>
            <w:tr w:rsidR="00763CF1" w:rsidRPr="007F656D" w:rsidTr="00E236A2">
              <w:tc>
                <w:tcPr>
                  <w:tcW w:w="562" w:type="dxa"/>
                  <w:shd w:val="clear" w:color="auto" w:fill="BFBFBF" w:themeFill="background1" w:themeFillShade="BF"/>
                </w:tcPr>
                <w:p w:rsidR="00763CF1" w:rsidRPr="001D5291" w:rsidRDefault="00763CF1" w:rsidP="00E236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5.1.3.</w:t>
                  </w:r>
                </w:p>
              </w:tc>
              <w:tc>
                <w:tcPr>
                  <w:tcW w:w="3851" w:type="dxa"/>
                </w:tcPr>
                <w:p w:rsidR="00763CF1" w:rsidRPr="001D5291" w:rsidRDefault="00763CF1" w:rsidP="00E236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Доливка топлива</w:t>
                  </w:r>
                </w:p>
              </w:tc>
            </w:tr>
          </w:tbl>
          <w:p w:rsidR="00763CF1" w:rsidRPr="001D5291" w:rsidRDefault="00763CF1" w:rsidP="00E236A2">
            <w:pPr>
              <w:rPr>
                <w:rFonts w:ascii="Times New Roman" w:hAnsi="Times New Roman" w:cs="Times New Roman"/>
                <w:b/>
                <w:i/>
                <w:sz w:val="20"/>
                <w:szCs w:val="20"/>
                <w:lang w:val="ru-RU"/>
              </w:rPr>
            </w:pPr>
          </w:p>
          <w:tbl>
            <w:tblPr>
              <w:tblStyle w:val="a3"/>
              <w:tblW w:w="0" w:type="auto"/>
              <w:tblLook w:val="04A0" w:firstRow="1" w:lastRow="0" w:firstColumn="1" w:lastColumn="0" w:noHBand="0" w:noVBand="1"/>
            </w:tblPr>
            <w:tblGrid>
              <w:gridCol w:w="1129"/>
            </w:tblGrid>
            <w:tr w:rsidR="00763CF1" w:rsidRPr="007F656D" w:rsidTr="00763CF1">
              <w:tc>
                <w:tcPr>
                  <w:tcW w:w="1129" w:type="dxa"/>
                  <w:tcBorders>
                    <w:top w:val="nil"/>
                    <w:left w:val="nil"/>
                    <w:bottom w:val="nil"/>
                    <w:right w:val="nil"/>
                  </w:tcBorders>
                  <w:shd w:val="clear" w:color="auto" w:fill="BFBFBF" w:themeFill="background1" w:themeFillShade="BF"/>
                </w:tcPr>
                <w:p w:rsidR="00763CF1" w:rsidRPr="001D5291" w:rsidRDefault="00763CF1" w:rsidP="00E236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ВАЖНО</w:t>
                  </w:r>
                </w:p>
              </w:tc>
            </w:tr>
          </w:tbl>
          <w:p w:rsidR="00763CF1" w:rsidRPr="001D5291" w:rsidRDefault="00763CF1" w:rsidP="005208FE">
            <w:pPr>
              <w:jc w:val="both"/>
              <w:rPr>
                <w:rFonts w:ascii="Times New Roman" w:hAnsi="Times New Roman" w:cs="Times New Roman"/>
                <w:b/>
                <w:i/>
                <w:sz w:val="20"/>
                <w:szCs w:val="20"/>
                <w:lang w:val="ru-RU"/>
              </w:rPr>
            </w:pPr>
            <w:r w:rsidRPr="001D5291">
              <w:rPr>
                <w:rFonts w:ascii="Times New Roman" w:hAnsi="Times New Roman" w:cs="Times New Roman"/>
                <w:b/>
                <w:i/>
                <w:sz w:val="20"/>
                <w:szCs w:val="20"/>
                <w:lang w:val="ru-RU"/>
              </w:rPr>
              <w:t>Не капайте бензином на пластиковые части двигателя или машины, чтобы предотвратить их повреждение, и немедленно удаляйте все следы пролитого бензина. Гарантия не распространяется на повреждения пластмассовых деталей, вызванные бензином.</w:t>
            </w:r>
          </w:p>
        </w:tc>
        <w:tc>
          <w:tcPr>
            <w:tcW w:w="426" w:type="dxa"/>
            <w:tcBorders>
              <w:top w:val="single" w:sz="4" w:space="0" w:color="auto"/>
            </w:tcBorders>
          </w:tcPr>
          <w:p w:rsidR="00A63614" w:rsidRPr="001D5291" w:rsidRDefault="00A63614" w:rsidP="00E236A2">
            <w:pPr>
              <w:rPr>
                <w:rFonts w:ascii="Times New Roman" w:hAnsi="Times New Roman" w:cs="Times New Roman"/>
                <w:sz w:val="20"/>
                <w:szCs w:val="20"/>
                <w:lang w:val="ru-RU"/>
              </w:rPr>
            </w:pPr>
          </w:p>
        </w:tc>
        <w:tc>
          <w:tcPr>
            <w:tcW w:w="4501" w:type="dxa"/>
            <w:tcBorders>
              <w:top w:val="single" w:sz="4" w:space="0" w:color="auto"/>
            </w:tcBorders>
          </w:tcPr>
          <w:p w:rsidR="005208FE" w:rsidRDefault="005208FE" w:rsidP="001D5291">
            <w:pPr>
              <w:jc w:val="both"/>
              <w:rPr>
                <w:rFonts w:ascii="Times New Roman" w:hAnsi="Times New Roman" w:cs="Times New Roman"/>
                <w:sz w:val="20"/>
                <w:szCs w:val="20"/>
                <w:lang w:val="ru-RU"/>
              </w:rPr>
            </w:pPr>
          </w:p>
          <w:p w:rsidR="00024BB9" w:rsidRPr="001D5291" w:rsidRDefault="00024BB9" w:rsidP="001D529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См. главу «Технические данные» (8.1) по характеристике топлива.</w:t>
            </w:r>
          </w:p>
          <w:p w:rsidR="00024BB9" w:rsidRPr="001D5291" w:rsidRDefault="00024BB9" w:rsidP="001D529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Заправка должна производиться, когда двигатель холодный, следуя инструкциям, содержащимся в Руководстве по эксплуатации машины.</w:t>
            </w:r>
          </w:p>
          <w:p w:rsidR="00A63614" w:rsidRPr="001D5291" w:rsidRDefault="00A63614" w:rsidP="00E236A2">
            <w:pPr>
              <w:ind w:left="317" w:hanging="317"/>
              <w:jc w:val="center"/>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3619"/>
            </w:tblGrid>
            <w:tr w:rsidR="00024BB9" w:rsidRPr="007F656D" w:rsidTr="00E236A2">
              <w:tc>
                <w:tcPr>
                  <w:tcW w:w="562" w:type="dxa"/>
                  <w:shd w:val="clear" w:color="auto" w:fill="BFBFBF" w:themeFill="background1" w:themeFillShade="BF"/>
                </w:tcPr>
                <w:p w:rsidR="00024BB9" w:rsidRPr="001D5291" w:rsidRDefault="00024BB9" w:rsidP="00E236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5.1.4.</w:t>
                  </w:r>
                </w:p>
              </w:tc>
              <w:tc>
                <w:tcPr>
                  <w:tcW w:w="3851" w:type="dxa"/>
                </w:tcPr>
                <w:p w:rsidR="001D5291" w:rsidRPr="001D5291" w:rsidRDefault="00024BB9" w:rsidP="00E236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Колпачок свечи зажигания</w:t>
                  </w:r>
                </w:p>
              </w:tc>
            </w:tr>
          </w:tbl>
          <w:p w:rsidR="001D5291" w:rsidRDefault="001D5291" w:rsidP="001D5291">
            <w:pPr>
              <w:jc w:val="both"/>
              <w:rPr>
                <w:rFonts w:ascii="Times New Roman" w:hAnsi="Times New Roman" w:cs="Times New Roman"/>
                <w:sz w:val="20"/>
                <w:szCs w:val="20"/>
                <w:lang w:val="ru-RU"/>
              </w:rPr>
            </w:pPr>
          </w:p>
          <w:p w:rsidR="00024BB9" w:rsidRPr="001D5291" w:rsidRDefault="00024BB9" w:rsidP="001D529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Плотно подключите колпачок кабеля к свече зажигания, следя за тем, чтобы в колпачке и на контакте свечи не было следов грязи.</w:t>
            </w:r>
          </w:p>
          <w:p w:rsidR="00024BB9" w:rsidRPr="001D5291" w:rsidRDefault="00024BB9" w:rsidP="00024BB9">
            <w:pPr>
              <w:ind w:left="33" w:hanging="33"/>
              <w:jc w:val="both"/>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3728"/>
            </w:tblGrid>
            <w:tr w:rsidR="00024BB9" w:rsidRPr="007F656D" w:rsidTr="00E236A2">
              <w:tc>
                <w:tcPr>
                  <w:tcW w:w="562" w:type="dxa"/>
                  <w:shd w:val="clear" w:color="auto" w:fill="BFBFBF" w:themeFill="background1" w:themeFillShade="BF"/>
                </w:tcPr>
                <w:p w:rsidR="00024BB9" w:rsidRPr="001D5291" w:rsidRDefault="00024BB9" w:rsidP="00024BB9">
                  <w:pPr>
                    <w:rPr>
                      <w:rFonts w:ascii="Times New Roman" w:hAnsi="Times New Roman" w:cs="Times New Roman"/>
                      <w:b/>
                      <w:sz w:val="20"/>
                      <w:szCs w:val="20"/>
                      <w:lang w:val="ru-RU"/>
                    </w:rPr>
                  </w:pPr>
                  <w:r w:rsidRPr="001D5291">
                    <w:rPr>
                      <w:rFonts w:ascii="Times New Roman" w:hAnsi="Times New Roman" w:cs="Times New Roman"/>
                      <w:b/>
                      <w:sz w:val="20"/>
                      <w:szCs w:val="20"/>
                      <w:lang w:val="ru-RU"/>
                    </w:rPr>
                    <w:t>5.2</w:t>
                  </w:r>
                </w:p>
              </w:tc>
              <w:tc>
                <w:tcPr>
                  <w:tcW w:w="3851" w:type="dxa"/>
                </w:tcPr>
                <w:p w:rsidR="00024BB9" w:rsidRPr="001D5291" w:rsidRDefault="008A4A24" w:rsidP="00E236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ЗАПУСК ДВИГАТЕЛЯ (холодный)</w:t>
                  </w:r>
                </w:p>
              </w:tc>
            </w:tr>
          </w:tbl>
          <w:p w:rsidR="00024BB9" w:rsidRPr="001D5291" w:rsidRDefault="00024BB9" w:rsidP="00024BB9">
            <w:pPr>
              <w:ind w:left="33" w:hanging="33"/>
              <w:jc w:val="both"/>
              <w:rPr>
                <w:rFonts w:ascii="Times New Roman" w:hAnsi="Times New Roman" w:cs="Times New Roman"/>
                <w:sz w:val="20"/>
                <w:szCs w:val="20"/>
                <w:lang w:val="ru-RU"/>
              </w:rPr>
            </w:pPr>
          </w:p>
          <w:p w:rsidR="008A4A24" w:rsidRDefault="008A4A24" w:rsidP="001D529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Двигатель должен быть запущен так, как описано в Руководстве по эксплуатации машины, всегда следя за тем, чтобы любое устройство (если оно есть), которое могло бы сдвинуть машину  или остановить двигатель, было отключено.</w:t>
            </w:r>
          </w:p>
          <w:p w:rsidR="009E3663" w:rsidRPr="001D5291" w:rsidRDefault="009E3663" w:rsidP="001D5291">
            <w:pPr>
              <w:jc w:val="both"/>
              <w:rPr>
                <w:rFonts w:ascii="Times New Roman" w:hAnsi="Times New Roman" w:cs="Times New Roman"/>
                <w:sz w:val="20"/>
                <w:szCs w:val="20"/>
                <w:lang w:val="ru-RU"/>
              </w:rPr>
            </w:pPr>
          </w:p>
          <w:p w:rsidR="008A4A24" w:rsidRPr="001D5291" w:rsidRDefault="008A4A24" w:rsidP="00B6611F">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a) Откройте топливный кран.</w:t>
            </w:r>
          </w:p>
          <w:p w:rsidR="008A4A24" w:rsidRPr="001D5291" w:rsidRDefault="008A4A24" w:rsidP="00B6611F">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b) Переведите дроссель в положение «CHOKE».</w:t>
            </w:r>
          </w:p>
          <w:p w:rsidR="008A4A24" w:rsidRPr="001D5291" w:rsidRDefault="008A4A24" w:rsidP="00B6611F">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c) Поверните ключ стартера, как описано в инструкции по эксплуатации устройства.</w:t>
            </w:r>
          </w:p>
          <w:p w:rsidR="008A4A24" w:rsidRPr="001D5291" w:rsidRDefault="008A4A24" w:rsidP="001D5291">
            <w:pPr>
              <w:ind w:firstLine="708"/>
              <w:jc w:val="both"/>
              <w:rPr>
                <w:rFonts w:ascii="Times New Roman" w:hAnsi="Times New Roman" w:cs="Times New Roman"/>
                <w:sz w:val="20"/>
                <w:szCs w:val="20"/>
                <w:lang w:val="ru-RU"/>
              </w:rPr>
            </w:pPr>
          </w:p>
          <w:p w:rsidR="008A4A24" w:rsidRPr="001D5291" w:rsidRDefault="008A4A24" w:rsidP="001D5291">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Через несколько секунд медленно перемещайте дроссель с «CHOKE» на «FAST» или «SLOW».</w:t>
            </w:r>
          </w:p>
          <w:p w:rsidR="008A4A24" w:rsidRPr="001D5291" w:rsidRDefault="008A4A24" w:rsidP="00024BB9">
            <w:pPr>
              <w:ind w:left="33" w:hanging="33"/>
              <w:jc w:val="both"/>
              <w:rPr>
                <w:rFonts w:ascii="Times New Roman" w:hAnsi="Times New Roman" w:cs="Times New Roman"/>
                <w:sz w:val="20"/>
                <w:szCs w:val="20"/>
                <w:lang w:val="ru-RU"/>
              </w:rPr>
            </w:pPr>
          </w:p>
          <w:tbl>
            <w:tblPr>
              <w:tblStyle w:val="a3"/>
              <w:tblW w:w="0" w:type="auto"/>
              <w:tblInd w:w="33" w:type="dxa"/>
              <w:tblLook w:val="04A0" w:firstRow="1" w:lastRow="0" w:firstColumn="1" w:lastColumn="0" w:noHBand="0" w:noVBand="1"/>
            </w:tblPr>
            <w:tblGrid>
              <w:gridCol w:w="1980"/>
            </w:tblGrid>
            <w:tr w:rsidR="008A4A24" w:rsidRPr="007F656D" w:rsidTr="00A94A62">
              <w:tc>
                <w:tcPr>
                  <w:tcW w:w="1980" w:type="dxa"/>
                  <w:tcBorders>
                    <w:top w:val="nil"/>
                    <w:left w:val="nil"/>
                    <w:bottom w:val="nil"/>
                    <w:right w:val="nil"/>
                  </w:tcBorders>
                  <w:shd w:val="clear" w:color="auto" w:fill="BFBFBF" w:themeFill="background1" w:themeFillShade="BF"/>
                </w:tcPr>
                <w:p w:rsidR="008A4A24" w:rsidRPr="001D5291" w:rsidRDefault="008A4A24" w:rsidP="008A4A24">
                  <w:pPr>
                    <w:ind w:firstLine="29"/>
                    <w:jc w:val="center"/>
                    <w:rPr>
                      <w:rFonts w:ascii="Times New Roman" w:hAnsi="Times New Roman" w:cs="Times New Roman"/>
                      <w:b/>
                      <w:sz w:val="20"/>
                      <w:szCs w:val="20"/>
                      <w:lang w:val="ru-RU"/>
                    </w:rPr>
                  </w:pPr>
                  <w:r w:rsidRPr="001D5291">
                    <w:rPr>
                      <w:rFonts w:ascii="Times New Roman" w:hAnsi="Times New Roman" w:cs="Times New Roman"/>
                      <w:b/>
                      <w:sz w:val="20"/>
                      <w:szCs w:val="20"/>
                      <w:lang w:val="ru-RU"/>
                    </w:rPr>
                    <w:t>ПРИМЕЧАНИЕ</w:t>
                  </w:r>
                </w:p>
              </w:tc>
            </w:tr>
          </w:tbl>
          <w:p w:rsidR="008A4A24" w:rsidRPr="009E3663" w:rsidRDefault="008A4A24" w:rsidP="00B6611F">
            <w:pPr>
              <w:jc w:val="both"/>
              <w:rPr>
                <w:rFonts w:ascii="Times New Roman" w:hAnsi="Times New Roman" w:cs="Times New Roman"/>
                <w:b/>
                <w:i/>
                <w:sz w:val="20"/>
                <w:szCs w:val="20"/>
                <w:lang w:val="ru-RU"/>
              </w:rPr>
            </w:pPr>
            <w:r w:rsidRPr="009E3663">
              <w:rPr>
                <w:rFonts w:ascii="Times New Roman" w:hAnsi="Times New Roman" w:cs="Times New Roman"/>
                <w:b/>
                <w:i/>
                <w:sz w:val="20"/>
                <w:szCs w:val="20"/>
                <w:lang w:val="ru-RU"/>
              </w:rPr>
              <w:t>Если двигатель запускается, но не работает, повторите вышеуказанные шаги с помощью дроссельной заслонки на «FAST»,</w:t>
            </w:r>
          </w:p>
          <w:p w:rsidR="008A4A24" w:rsidRPr="001D5291" w:rsidRDefault="008A4A24" w:rsidP="00024BB9">
            <w:pPr>
              <w:ind w:left="33" w:hanging="33"/>
              <w:jc w:val="both"/>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3728"/>
            </w:tblGrid>
            <w:tr w:rsidR="001D5291" w:rsidRPr="001D5291" w:rsidTr="00E236A2">
              <w:tc>
                <w:tcPr>
                  <w:tcW w:w="562" w:type="dxa"/>
                  <w:shd w:val="clear" w:color="auto" w:fill="BFBFBF" w:themeFill="background1" w:themeFillShade="BF"/>
                </w:tcPr>
                <w:p w:rsidR="008A4A24" w:rsidRPr="001D5291" w:rsidRDefault="008A4A24" w:rsidP="00E236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5.</w:t>
                  </w:r>
                  <w:r w:rsidR="00A94A62" w:rsidRPr="001D5291">
                    <w:rPr>
                      <w:rFonts w:ascii="Times New Roman" w:hAnsi="Times New Roman" w:cs="Times New Roman"/>
                      <w:b/>
                      <w:sz w:val="20"/>
                      <w:szCs w:val="20"/>
                      <w:lang w:val="ru-RU"/>
                    </w:rPr>
                    <w:t>3</w:t>
                  </w:r>
                </w:p>
              </w:tc>
              <w:tc>
                <w:tcPr>
                  <w:tcW w:w="3851" w:type="dxa"/>
                </w:tcPr>
                <w:p w:rsidR="008A4A24" w:rsidRPr="001D5291" w:rsidRDefault="008A4A24" w:rsidP="008A4A24">
                  <w:pPr>
                    <w:rPr>
                      <w:rFonts w:ascii="Times New Roman" w:hAnsi="Times New Roman" w:cs="Times New Roman"/>
                      <w:b/>
                      <w:sz w:val="20"/>
                      <w:szCs w:val="20"/>
                      <w:lang w:val="ru-RU"/>
                    </w:rPr>
                  </w:pPr>
                  <w:r w:rsidRPr="001D5291">
                    <w:rPr>
                      <w:rFonts w:ascii="Times New Roman" w:hAnsi="Times New Roman" w:cs="Times New Roman"/>
                      <w:b/>
                      <w:sz w:val="20"/>
                      <w:szCs w:val="20"/>
                      <w:lang w:val="ru-RU"/>
                    </w:rPr>
                    <w:t>ЗАПУСК ДВИГАТЕЛЯ (горячий запуск)</w:t>
                  </w:r>
                </w:p>
              </w:tc>
            </w:tr>
          </w:tbl>
          <w:p w:rsidR="008A4A24" w:rsidRPr="001D5291" w:rsidRDefault="008A4A24" w:rsidP="00024BB9">
            <w:pPr>
              <w:ind w:left="33" w:hanging="33"/>
              <w:jc w:val="both"/>
              <w:rPr>
                <w:rFonts w:ascii="Times New Roman" w:hAnsi="Times New Roman" w:cs="Times New Roman"/>
                <w:sz w:val="20"/>
                <w:szCs w:val="20"/>
                <w:lang w:val="ru-RU"/>
              </w:rPr>
            </w:pPr>
          </w:p>
          <w:p w:rsidR="008A4A24" w:rsidRPr="001D5291" w:rsidRDefault="008A4A24" w:rsidP="00B6611F">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 Следуйте всей процедуре холодного запуска с дроссельной заслонкой в ​​положении «FAST».</w:t>
            </w:r>
          </w:p>
          <w:p w:rsidR="008A4A24" w:rsidRPr="001D5291" w:rsidRDefault="008A4A24" w:rsidP="00024BB9">
            <w:pPr>
              <w:ind w:left="33" w:hanging="33"/>
              <w:jc w:val="both"/>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3730"/>
            </w:tblGrid>
            <w:tr w:rsidR="00A94A62" w:rsidRPr="007F656D" w:rsidTr="00E236A2">
              <w:tc>
                <w:tcPr>
                  <w:tcW w:w="562" w:type="dxa"/>
                  <w:shd w:val="clear" w:color="auto" w:fill="BFBFBF" w:themeFill="background1" w:themeFillShade="BF"/>
                </w:tcPr>
                <w:p w:rsidR="00A94A62" w:rsidRPr="001D5291" w:rsidRDefault="00A94A62" w:rsidP="00E236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5.4</w:t>
                  </w:r>
                </w:p>
              </w:tc>
              <w:tc>
                <w:tcPr>
                  <w:tcW w:w="3851" w:type="dxa"/>
                </w:tcPr>
                <w:p w:rsidR="00A94A62" w:rsidRPr="001D5291" w:rsidRDefault="00A94A62" w:rsidP="00E236A2">
                  <w:pPr>
                    <w:rPr>
                      <w:rFonts w:ascii="Times New Roman" w:hAnsi="Times New Roman" w:cs="Times New Roman"/>
                      <w:b/>
                      <w:sz w:val="20"/>
                      <w:szCs w:val="20"/>
                      <w:lang w:val="ru-RU"/>
                    </w:rPr>
                  </w:pPr>
                  <w:r w:rsidRPr="001D5291">
                    <w:rPr>
                      <w:rFonts w:ascii="Times New Roman" w:hAnsi="Times New Roman" w:cs="Times New Roman"/>
                      <w:b/>
                      <w:sz w:val="20"/>
                      <w:szCs w:val="20"/>
                      <w:lang w:val="ru-RU"/>
                    </w:rPr>
                    <w:t>ИСПОЛЬЗОВАНИЕ ДВИГАТЕЛЯ ПРИ ЭКСПЛУАТАЦИИ</w:t>
                  </w:r>
                </w:p>
              </w:tc>
            </w:tr>
          </w:tbl>
          <w:p w:rsidR="009E3663" w:rsidRDefault="009E3663" w:rsidP="00A94A62">
            <w:pPr>
              <w:rPr>
                <w:rFonts w:ascii="Times New Roman" w:hAnsi="Times New Roman" w:cs="Times New Roman"/>
                <w:sz w:val="20"/>
                <w:szCs w:val="20"/>
                <w:lang w:val="ru-RU"/>
              </w:rPr>
            </w:pPr>
          </w:p>
          <w:p w:rsidR="00A94A62" w:rsidRPr="001D5291" w:rsidRDefault="00A94A62" w:rsidP="00B6611F">
            <w:pPr>
              <w:jc w:val="both"/>
              <w:rPr>
                <w:rFonts w:ascii="Times New Roman" w:hAnsi="Times New Roman" w:cs="Times New Roman"/>
                <w:sz w:val="20"/>
                <w:szCs w:val="20"/>
                <w:lang w:val="ru-RU"/>
              </w:rPr>
            </w:pPr>
            <w:r w:rsidRPr="001D5291">
              <w:rPr>
                <w:rFonts w:ascii="Times New Roman" w:hAnsi="Times New Roman" w:cs="Times New Roman"/>
                <w:sz w:val="20"/>
                <w:szCs w:val="20"/>
                <w:lang w:val="ru-RU"/>
              </w:rPr>
              <w:t>Для оптимизации производительности двигателя должны использоваться максимальные обороты путем установки дроссельной заслонки на «FAST».</w:t>
            </w:r>
          </w:p>
          <w:p w:rsidR="001D5291" w:rsidRPr="001D5291" w:rsidRDefault="001D5291" w:rsidP="00A94A62">
            <w:pPr>
              <w:rPr>
                <w:rFonts w:ascii="Times New Roman" w:hAnsi="Times New Roman" w:cs="Times New Roman"/>
                <w:sz w:val="20"/>
                <w:szCs w:val="20"/>
                <w:lang w:val="ru-RU"/>
              </w:rPr>
            </w:pPr>
          </w:p>
          <w:tbl>
            <w:tblPr>
              <w:tblStyle w:val="a3"/>
              <w:tblW w:w="0" w:type="auto"/>
              <w:tblInd w:w="33" w:type="dxa"/>
              <w:tblLook w:val="04A0" w:firstRow="1" w:lastRow="0" w:firstColumn="1" w:lastColumn="0" w:noHBand="0" w:noVBand="1"/>
            </w:tblPr>
            <w:tblGrid>
              <w:gridCol w:w="2405"/>
            </w:tblGrid>
            <w:tr w:rsidR="00A94A62" w:rsidRPr="007F656D" w:rsidTr="001D5291">
              <w:tc>
                <w:tcPr>
                  <w:tcW w:w="2405" w:type="dxa"/>
                  <w:shd w:val="clear" w:color="auto" w:fill="000000" w:themeFill="text1"/>
                </w:tcPr>
                <w:p w:rsidR="00A94A62" w:rsidRPr="001D5291" w:rsidRDefault="001D5291" w:rsidP="00024BB9">
                  <w:pPr>
                    <w:jc w:val="both"/>
                    <w:rPr>
                      <w:rFonts w:ascii="Times New Roman" w:hAnsi="Times New Roman" w:cs="Times New Roman"/>
                      <w:b/>
                      <w:color w:val="FFFFFF" w:themeColor="background1"/>
                      <w:sz w:val="20"/>
                      <w:szCs w:val="20"/>
                      <w:lang w:val="ru-RU"/>
                    </w:rPr>
                  </w:pPr>
                  <w:r w:rsidRPr="001D5291">
                    <w:rPr>
                      <w:rFonts w:ascii="Times New Roman" w:hAnsi="Times New Roman" w:cs="Times New Roman"/>
                      <w:b/>
                      <w:color w:val="FFFFFF" w:themeColor="background1"/>
                      <w:sz w:val="20"/>
                      <w:szCs w:val="20"/>
                      <w:lang w:val="ru-RU"/>
                    </w:rPr>
                    <w:t>ПРЕДУПРЕЖДЕНИЕ</w:t>
                  </w:r>
                </w:p>
              </w:tc>
            </w:tr>
          </w:tbl>
          <w:p w:rsidR="001D5291" w:rsidRPr="005208FE" w:rsidRDefault="001D5291" w:rsidP="005208FE">
            <w:pPr>
              <w:jc w:val="both"/>
              <w:rPr>
                <w:rFonts w:ascii="Times New Roman" w:hAnsi="Times New Roman" w:cs="Times New Roman"/>
                <w:b/>
                <w:i/>
                <w:sz w:val="20"/>
                <w:szCs w:val="20"/>
                <w:lang w:val="ru-RU"/>
              </w:rPr>
            </w:pPr>
            <w:r w:rsidRPr="001D5291">
              <w:rPr>
                <w:rFonts w:ascii="Times New Roman" w:hAnsi="Times New Roman" w:cs="Times New Roman"/>
                <w:b/>
                <w:i/>
                <w:sz w:val="20"/>
                <w:szCs w:val="20"/>
                <w:lang w:val="ru-RU"/>
              </w:rPr>
              <w:t>Держите руки на расстоянии от глушителя и окружающих деталей, которые могут нагреваться. При работающем двигателе избегайте свободной одежды (галстуки, шарфы и т. д.) или волос вблизи верхней части двигателя.</w:t>
            </w:r>
          </w:p>
        </w:tc>
      </w:tr>
      <w:tr w:rsidR="00A63614" w:rsidRPr="007F656D" w:rsidTr="005208FE">
        <w:tc>
          <w:tcPr>
            <w:tcW w:w="4644" w:type="dxa"/>
          </w:tcPr>
          <w:p w:rsidR="00A63614" w:rsidRPr="001D5291" w:rsidRDefault="00A63614" w:rsidP="00E236A2">
            <w:pPr>
              <w:rPr>
                <w:rFonts w:ascii="Times New Roman" w:hAnsi="Times New Roman" w:cs="Times New Roman"/>
                <w:b/>
                <w:i/>
                <w:sz w:val="20"/>
                <w:szCs w:val="20"/>
                <w:lang w:val="ru-RU"/>
              </w:rPr>
            </w:pPr>
          </w:p>
        </w:tc>
        <w:tc>
          <w:tcPr>
            <w:tcW w:w="426" w:type="dxa"/>
          </w:tcPr>
          <w:p w:rsidR="00A63614" w:rsidRPr="001D5291" w:rsidRDefault="00A63614" w:rsidP="00E236A2">
            <w:pPr>
              <w:rPr>
                <w:rFonts w:ascii="Times New Roman" w:hAnsi="Times New Roman" w:cs="Times New Roman"/>
                <w:sz w:val="20"/>
                <w:szCs w:val="20"/>
                <w:lang w:val="ru-RU"/>
              </w:rPr>
            </w:pPr>
          </w:p>
        </w:tc>
        <w:tc>
          <w:tcPr>
            <w:tcW w:w="4501" w:type="dxa"/>
          </w:tcPr>
          <w:p w:rsidR="00A63614" w:rsidRPr="001D5291" w:rsidRDefault="00A63614" w:rsidP="00E236A2">
            <w:pPr>
              <w:jc w:val="both"/>
              <w:rPr>
                <w:rFonts w:ascii="Times New Roman" w:hAnsi="Times New Roman" w:cs="Times New Roman"/>
                <w:sz w:val="20"/>
                <w:szCs w:val="20"/>
                <w:lang w:val="ru-RU"/>
              </w:rPr>
            </w:pPr>
          </w:p>
        </w:tc>
      </w:tr>
    </w:tbl>
    <w:p w:rsidR="0082137E" w:rsidRPr="00302249" w:rsidRDefault="0082137E" w:rsidP="0082137E">
      <w:pPr>
        <w:rPr>
          <w:rFonts w:ascii="Times New Roman" w:hAnsi="Times New Roman" w:cs="Times New Roman"/>
          <w:sz w:val="22"/>
          <w:szCs w:val="22"/>
          <w:lang w:val="ru-RU"/>
        </w:rPr>
      </w:pPr>
    </w:p>
    <w:p w:rsidR="005208FE" w:rsidRDefault="005208FE" w:rsidP="009D5C82">
      <w:pPr>
        <w:ind w:firstLine="708"/>
        <w:rPr>
          <w:rFonts w:ascii="Times New Roman" w:hAnsi="Times New Roman" w:cs="Times New Roman"/>
          <w:sz w:val="22"/>
          <w:szCs w:val="22"/>
          <w:lang w:val="ru-RU"/>
        </w:rPr>
      </w:pPr>
    </w:p>
    <w:p w:rsidR="005208FE" w:rsidRDefault="005208FE" w:rsidP="009D5C82">
      <w:pPr>
        <w:ind w:firstLine="708"/>
        <w:rPr>
          <w:rFonts w:ascii="Times New Roman" w:hAnsi="Times New Roman" w:cs="Times New Roman"/>
          <w:sz w:val="22"/>
          <w:szCs w:val="22"/>
          <w:lang w:val="ru-RU"/>
        </w:rPr>
      </w:pPr>
    </w:p>
    <w:p w:rsidR="005208FE" w:rsidRDefault="005208FE" w:rsidP="009D5C82">
      <w:pPr>
        <w:ind w:firstLine="708"/>
        <w:rPr>
          <w:rFonts w:ascii="Times New Roman" w:hAnsi="Times New Roman" w:cs="Times New Roman"/>
          <w:sz w:val="22"/>
          <w:szCs w:val="22"/>
          <w:lang w:val="ru-RU"/>
        </w:rPr>
      </w:pPr>
    </w:p>
    <w:p w:rsidR="005208FE" w:rsidRDefault="005208FE" w:rsidP="009D5C82">
      <w:pPr>
        <w:ind w:firstLine="708"/>
        <w:rPr>
          <w:rFonts w:ascii="Times New Roman" w:hAnsi="Times New Roman" w:cs="Times New Roman"/>
          <w:sz w:val="22"/>
          <w:szCs w:val="22"/>
          <w:lang w:val="ru-RU"/>
        </w:rPr>
      </w:pPr>
    </w:p>
    <w:p w:rsidR="005208FE" w:rsidRDefault="005208FE" w:rsidP="005208FE">
      <w:pPr>
        <w:ind w:firstLine="708"/>
        <w:jc w:val="right"/>
        <w:rPr>
          <w:rFonts w:ascii="Times New Roman" w:hAnsi="Times New Roman" w:cs="Times New Roman"/>
          <w:sz w:val="22"/>
          <w:szCs w:val="22"/>
          <w:lang w:val="ru-RU"/>
        </w:rPr>
      </w:pPr>
      <w:r>
        <w:rPr>
          <w:rFonts w:ascii="Times New Roman" w:hAnsi="Times New Roman" w:cs="Times New Roman"/>
          <w:sz w:val="22"/>
          <w:szCs w:val="22"/>
          <w:lang w:val="ru-RU"/>
        </w:rPr>
        <w:lastRenderedPageBreak/>
        <w:t>5</w:t>
      </w:r>
    </w:p>
    <w:tbl>
      <w:tblPr>
        <w:tblStyle w:val="a3"/>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26"/>
        <w:gridCol w:w="4501"/>
      </w:tblGrid>
      <w:tr w:rsidR="005208FE" w:rsidRPr="00D30BD5" w:rsidTr="00DD3E9E">
        <w:tc>
          <w:tcPr>
            <w:tcW w:w="4644" w:type="dxa"/>
          </w:tcPr>
          <w:p w:rsidR="005208FE" w:rsidRPr="00DD3E9E" w:rsidRDefault="005208FE" w:rsidP="00E236A2">
            <w:pPr>
              <w:jc w:val="both"/>
              <w:rPr>
                <w:rFonts w:ascii="Times New Roman" w:hAnsi="Times New Roman" w:cs="Times New Roman"/>
                <w:b/>
                <w:i/>
                <w:sz w:val="20"/>
                <w:szCs w:val="20"/>
                <w:lang w:val="ru-RU"/>
              </w:rPr>
            </w:pPr>
          </w:p>
          <w:tbl>
            <w:tblPr>
              <w:tblStyle w:val="a3"/>
              <w:tblW w:w="0" w:type="auto"/>
              <w:tblLook w:val="04A0" w:firstRow="1" w:lastRow="0" w:firstColumn="1" w:lastColumn="0" w:noHBand="0" w:noVBand="1"/>
            </w:tblPr>
            <w:tblGrid>
              <w:gridCol w:w="1129"/>
            </w:tblGrid>
            <w:tr w:rsidR="00942E80" w:rsidRPr="007F656D" w:rsidTr="00942E80">
              <w:tc>
                <w:tcPr>
                  <w:tcW w:w="1129" w:type="dxa"/>
                  <w:tcBorders>
                    <w:top w:val="nil"/>
                    <w:left w:val="nil"/>
                    <w:bottom w:val="nil"/>
                    <w:right w:val="nil"/>
                  </w:tcBorders>
                  <w:shd w:val="clear" w:color="auto" w:fill="BFBFBF" w:themeFill="background1" w:themeFillShade="BF"/>
                </w:tcPr>
                <w:p w:rsidR="00942E80" w:rsidRPr="00DD3E9E" w:rsidRDefault="00942E80" w:rsidP="00942E80">
                  <w:pPr>
                    <w:jc w:val="center"/>
                    <w:rPr>
                      <w:rFonts w:ascii="Times New Roman" w:hAnsi="Times New Roman" w:cs="Times New Roman"/>
                      <w:b/>
                      <w:i/>
                      <w:sz w:val="20"/>
                      <w:szCs w:val="20"/>
                      <w:lang w:val="ru-RU"/>
                    </w:rPr>
                  </w:pPr>
                  <w:r w:rsidRPr="00DD3E9E">
                    <w:rPr>
                      <w:rFonts w:ascii="Times New Roman" w:hAnsi="Times New Roman" w:cs="Times New Roman"/>
                      <w:b/>
                      <w:sz w:val="20"/>
                      <w:szCs w:val="20"/>
                      <w:lang w:val="ru-RU"/>
                    </w:rPr>
                    <w:t>ВАЖНО</w:t>
                  </w:r>
                </w:p>
              </w:tc>
            </w:tr>
          </w:tbl>
          <w:p w:rsidR="002229B1" w:rsidRPr="00DD3E9E" w:rsidRDefault="002229B1" w:rsidP="002229B1">
            <w:pPr>
              <w:jc w:val="both"/>
              <w:rPr>
                <w:rFonts w:ascii="Times New Roman" w:hAnsi="Times New Roman" w:cs="Times New Roman"/>
                <w:b/>
                <w:i/>
                <w:sz w:val="20"/>
                <w:szCs w:val="20"/>
                <w:lang w:val="ru-RU"/>
              </w:rPr>
            </w:pPr>
            <w:r w:rsidRPr="00DD3E9E">
              <w:rPr>
                <w:rFonts w:ascii="Times New Roman" w:hAnsi="Times New Roman" w:cs="Times New Roman"/>
                <w:b/>
                <w:i/>
                <w:sz w:val="20"/>
                <w:szCs w:val="20"/>
                <w:lang w:val="ru-RU"/>
              </w:rPr>
              <w:t>Не используйте двигатель с наклоном свыше 20°, чтобы предотвратить помехи в работе двигателя.</w:t>
            </w:r>
          </w:p>
          <w:p w:rsidR="00942E80" w:rsidRPr="00DD3E9E" w:rsidRDefault="00942E80" w:rsidP="00E236A2">
            <w:pPr>
              <w:jc w:val="both"/>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851"/>
            </w:tblGrid>
            <w:tr w:rsidR="002229B1" w:rsidRPr="007F656D" w:rsidTr="00E236A2">
              <w:tc>
                <w:tcPr>
                  <w:tcW w:w="562" w:type="dxa"/>
                  <w:shd w:val="clear" w:color="auto" w:fill="BFBFBF" w:themeFill="background1" w:themeFillShade="BF"/>
                </w:tcPr>
                <w:p w:rsidR="002229B1" w:rsidRPr="00DD3E9E" w:rsidRDefault="002229B1" w:rsidP="00E236A2">
                  <w:pPr>
                    <w:rPr>
                      <w:rFonts w:ascii="Times New Roman" w:hAnsi="Times New Roman" w:cs="Times New Roman"/>
                      <w:b/>
                      <w:sz w:val="20"/>
                      <w:szCs w:val="20"/>
                      <w:lang w:val="ru-RU"/>
                    </w:rPr>
                  </w:pPr>
                  <w:r w:rsidRPr="00DD3E9E">
                    <w:rPr>
                      <w:rFonts w:ascii="Times New Roman" w:hAnsi="Times New Roman" w:cs="Times New Roman"/>
                      <w:b/>
                      <w:sz w:val="20"/>
                      <w:szCs w:val="20"/>
                      <w:lang w:val="ru-RU"/>
                    </w:rPr>
                    <w:t>5.5</w:t>
                  </w:r>
                </w:p>
              </w:tc>
              <w:tc>
                <w:tcPr>
                  <w:tcW w:w="3851" w:type="dxa"/>
                </w:tcPr>
                <w:p w:rsidR="002229B1" w:rsidRPr="00DD3E9E" w:rsidRDefault="002229B1" w:rsidP="00E236A2">
                  <w:pPr>
                    <w:rPr>
                      <w:rFonts w:ascii="Times New Roman" w:hAnsi="Times New Roman" w:cs="Times New Roman"/>
                      <w:b/>
                      <w:sz w:val="20"/>
                      <w:szCs w:val="20"/>
                      <w:lang w:val="ru-RU"/>
                    </w:rPr>
                  </w:pPr>
                  <w:r w:rsidRPr="00DD3E9E">
                    <w:rPr>
                      <w:rFonts w:ascii="Times New Roman" w:hAnsi="Times New Roman" w:cs="Times New Roman"/>
                      <w:b/>
                      <w:sz w:val="20"/>
                      <w:szCs w:val="20"/>
                      <w:lang w:val="ru-RU"/>
                    </w:rPr>
                    <w:t xml:space="preserve">ОСТАНОВКА ДВИГАТЕЛЯ ВО ВРЕМЯ </w:t>
                  </w:r>
                  <w:r w:rsidRPr="00DD3E9E">
                    <w:rPr>
                      <w:rFonts w:ascii="Times New Roman" w:hAnsi="Times New Roman" w:cs="Times New Roman"/>
                      <w:b/>
                      <w:sz w:val="20"/>
                      <w:szCs w:val="20"/>
                      <w:highlight w:val="yellow"/>
                      <w:lang w:val="ru-RU"/>
                    </w:rPr>
                    <w:t>КОСЬБЫ</w:t>
                  </w:r>
                </w:p>
              </w:tc>
            </w:tr>
          </w:tbl>
          <w:p w:rsidR="002229B1" w:rsidRPr="00DD3E9E" w:rsidRDefault="002229B1" w:rsidP="00E236A2">
            <w:pPr>
              <w:jc w:val="both"/>
              <w:rPr>
                <w:rFonts w:ascii="Times New Roman" w:hAnsi="Times New Roman" w:cs="Times New Roman"/>
                <w:b/>
                <w:i/>
                <w:sz w:val="20"/>
                <w:szCs w:val="20"/>
                <w:lang w:val="ru-RU"/>
              </w:rPr>
            </w:pPr>
          </w:p>
          <w:p w:rsidR="002229B1" w:rsidRPr="00DD3E9E" w:rsidRDefault="002229B1" w:rsidP="002229B1">
            <w:pPr>
              <w:jc w:val="both"/>
              <w:rPr>
                <w:rFonts w:ascii="Times New Roman" w:hAnsi="Times New Roman" w:cs="Times New Roman"/>
                <w:sz w:val="20"/>
                <w:szCs w:val="20"/>
                <w:lang w:val="ru-RU"/>
              </w:rPr>
            </w:pPr>
            <w:r w:rsidRPr="00DD3E9E">
              <w:rPr>
                <w:rFonts w:ascii="Times New Roman" w:hAnsi="Times New Roman" w:cs="Times New Roman"/>
                <w:sz w:val="20"/>
                <w:szCs w:val="20"/>
                <w:lang w:val="ru-RU"/>
              </w:rPr>
              <w:t>a) Переведите дроссель в положение "SLOW".</w:t>
            </w:r>
          </w:p>
          <w:p w:rsidR="002229B1" w:rsidRPr="00DD3E9E" w:rsidRDefault="002229B1" w:rsidP="002229B1">
            <w:pPr>
              <w:jc w:val="both"/>
              <w:rPr>
                <w:rFonts w:ascii="Times New Roman" w:hAnsi="Times New Roman" w:cs="Times New Roman"/>
                <w:sz w:val="20"/>
                <w:szCs w:val="20"/>
                <w:lang w:val="ru-RU"/>
              </w:rPr>
            </w:pPr>
            <w:r w:rsidRPr="00DD3E9E">
              <w:rPr>
                <w:rFonts w:ascii="Times New Roman" w:hAnsi="Times New Roman" w:cs="Times New Roman"/>
                <w:sz w:val="20"/>
                <w:szCs w:val="20"/>
                <w:lang w:val="ru-RU"/>
              </w:rPr>
              <w:t>b)Дайте двигателю поработать на минимальной скорости не менее 15-20 секунд.</w:t>
            </w:r>
          </w:p>
          <w:p w:rsidR="002229B1" w:rsidRPr="00DD3E9E" w:rsidRDefault="002229B1" w:rsidP="002229B1">
            <w:pPr>
              <w:jc w:val="both"/>
              <w:rPr>
                <w:rFonts w:ascii="Times New Roman" w:hAnsi="Times New Roman" w:cs="Times New Roman"/>
                <w:sz w:val="20"/>
                <w:szCs w:val="20"/>
                <w:lang w:val="ru-RU"/>
              </w:rPr>
            </w:pPr>
            <w:r w:rsidRPr="00DD3E9E">
              <w:rPr>
                <w:rFonts w:ascii="Times New Roman" w:hAnsi="Times New Roman" w:cs="Times New Roman"/>
                <w:sz w:val="20"/>
                <w:szCs w:val="20"/>
                <w:lang w:val="ru-RU"/>
              </w:rPr>
              <w:t>3) Остановите двигатель, следуя инструкциям, приведенным в Руководстве по эксплуатации машины.</w:t>
            </w:r>
          </w:p>
          <w:p w:rsidR="00942E80" w:rsidRPr="00DD3E9E" w:rsidRDefault="00942E80" w:rsidP="00E236A2">
            <w:pPr>
              <w:jc w:val="both"/>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851"/>
            </w:tblGrid>
            <w:tr w:rsidR="002229B1" w:rsidRPr="007F656D" w:rsidTr="00E236A2">
              <w:tc>
                <w:tcPr>
                  <w:tcW w:w="562" w:type="dxa"/>
                  <w:shd w:val="clear" w:color="auto" w:fill="BFBFBF" w:themeFill="background1" w:themeFillShade="BF"/>
                </w:tcPr>
                <w:p w:rsidR="002229B1" w:rsidRPr="00DD3E9E" w:rsidRDefault="002229B1" w:rsidP="00E236A2">
                  <w:pPr>
                    <w:rPr>
                      <w:rFonts w:ascii="Times New Roman" w:hAnsi="Times New Roman" w:cs="Times New Roman"/>
                      <w:b/>
                      <w:sz w:val="20"/>
                      <w:szCs w:val="20"/>
                      <w:lang w:val="ru-RU"/>
                    </w:rPr>
                  </w:pPr>
                  <w:r w:rsidRPr="00DD3E9E">
                    <w:rPr>
                      <w:rFonts w:ascii="Times New Roman" w:hAnsi="Times New Roman" w:cs="Times New Roman"/>
                      <w:b/>
                      <w:sz w:val="20"/>
                      <w:szCs w:val="20"/>
                      <w:lang w:val="ru-RU"/>
                    </w:rPr>
                    <w:t>5.</w:t>
                  </w:r>
                  <w:r w:rsidR="00C95105" w:rsidRPr="00DD3E9E">
                    <w:rPr>
                      <w:rFonts w:ascii="Times New Roman" w:hAnsi="Times New Roman" w:cs="Times New Roman"/>
                      <w:b/>
                      <w:sz w:val="20"/>
                      <w:szCs w:val="20"/>
                      <w:lang w:val="ru-RU"/>
                    </w:rPr>
                    <w:t>6</w:t>
                  </w:r>
                </w:p>
              </w:tc>
              <w:tc>
                <w:tcPr>
                  <w:tcW w:w="3851" w:type="dxa"/>
                </w:tcPr>
                <w:p w:rsidR="002229B1" w:rsidRPr="00DD3E9E" w:rsidRDefault="002229B1" w:rsidP="00E236A2">
                  <w:pPr>
                    <w:rPr>
                      <w:rFonts w:ascii="Times New Roman" w:hAnsi="Times New Roman" w:cs="Times New Roman"/>
                      <w:b/>
                      <w:sz w:val="20"/>
                      <w:szCs w:val="20"/>
                      <w:lang w:val="ru-RU"/>
                    </w:rPr>
                  </w:pPr>
                  <w:r w:rsidRPr="00DD3E9E">
                    <w:rPr>
                      <w:rFonts w:ascii="Times New Roman" w:hAnsi="Times New Roman" w:cs="Times New Roman"/>
                      <w:b/>
                      <w:sz w:val="20"/>
                      <w:szCs w:val="20"/>
                      <w:lang w:val="ru-RU"/>
                    </w:rPr>
                    <w:t xml:space="preserve">ОСТАНОВКА ДВИГАТЕЛЯ </w:t>
                  </w:r>
                  <w:r w:rsidR="00C95105" w:rsidRPr="00DD3E9E">
                    <w:rPr>
                      <w:rFonts w:ascii="Times New Roman" w:hAnsi="Times New Roman" w:cs="Times New Roman"/>
                      <w:b/>
                      <w:sz w:val="20"/>
                      <w:szCs w:val="20"/>
                      <w:lang w:val="ru-RU"/>
                    </w:rPr>
                    <w:t xml:space="preserve">ПОСЛЕ </w:t>
                  </w:r>
                  <w:r w:rsidRPr="00DD3E9E">
                    <w:rPr>
                      <w:rFonts w:ascii="Times New Roman" w:hAnsi="Times New Roman" w:cs="Times New Roman"/>
                      <w:b/>
                      <w:sz w:val="20"/>
                      <w:szCs w:val="20"/>
                      <w:lang w:val="ru-RU"/>
                    </w:rPr>
                    <w:t xml:space="preserve"> </w:t>
                  </w:r>
                  <w:r w:rsidRPr="00DD3E9E">
                    <w:rPr>
                      <w:rFonts w:ascii="Times New Roman" w:hAnsi="Times New Roman" w:cs="Times New Roman"/>
                      <w:b/>
                      <w:sz w:val="20"/>
                      <w:szCs w:val="20"/>
                      <w:highlight w:val="yellow"/>
                      <w:lang w:val="ru-RU"/>
                    </w:rPr>
                    <w:t>КОСЬБЫ</w:t>
                  </w:r>
                </w:p>
              </w:tc>
            </w:tr>
          </w:tbl>
          <w:p w:rsidR="00C95105" w:rsidRPr="00DD3E9E" w:rsidRDefault="00C95105" w:rsidP="00C95105">
            <w:pPr>
              <w:jc w:val="both"/>
              <w:rPr>
                <w:rFonts w:ascii="Times New Roman" w:hAnsi="Times New Roman" w:cs="Times New Roman"/>
                <w:sz w:val="20"/>
                <w:szCs w:val="20"/>
                <w:lang w:val="ru-RU"/>
              </w:rPr>
            </w:pPr>
            <w:r w:rsidRPr="00DD3E9E">
              <w:rPr>
                <w:rFonts w:ascii="Times New Roman" w:hAnsi="Times New Roman" w:cs="Times New Roman"/>
                <w:sz w:val="20"/>
                <w:szCs w:val="20"/>
                <w:lang w:val="ru-RU"/>
              </w:rPr>
              <w:t>a) Переведите дроссель в положение "SLOW".</w:t>
            </w:r>
          </w:p>
          <w:p w:rsidR="00C95105" w:rsidRPr="00DD3E9E" w:rsidRDefault="00C95105" w:rsidP="00C95105">
            <w:pPr>
              <w:jc w:val="both"/>
              <w:rPr>
                <w:rFonts w:ascii="Times New Roman" w:hAnsi="Times New Roman" w:cs="Times New Roman"/>
                <w:sz w:val="20"/>
                <w:szCs w:val="20"/>
                <w:lang w:val="ru-RU"/>
              </w:rPr>
            </w:pPr>
            <w:r w:rsidRPr="00DD3E9E">
              <w:rPr>
                <w:rFonts w:ascii="Times New Roman" w:hAnsi="Times New Roman" w:cs="Times New Roman"/>
                <w:sz w:val="20"/>
                <w:szCs w:val="20"/>
                <w:lang w:val="ru-RU"/>
              </w:rPr>
              <w:t>b)Дайте двигателю поработать на минимальной скорости не менее 15-20 секунд.</w:t>
            </w:r>
          </w:p>
          <w:p w:rsidR="00C95105" w:rsidRPr="00DD3E9E" w:rsidRDefault="00C95105" w:rsidP="00C95105">
            <w:pPr>
              <w:jc w:val="both"/>
              <w:rPr>
                <w:rFonts w:ascii="Times New Roman" w:hAnsi="Times New Roman" w:cs="Times New Roman"/>
                <w:sz w:val="20"/>
                <w:szCs w:val="20"/>
                <w:lang w:val="ru-RU"/>
              </w:rPr>
            </w:pPr>
            <w:r w:rsidRPr="00DD3E9E">
              <w:rPr>
                <w:rFonts w:ascii="Times New Roman" w:hAnsi="Times New Roman" w:cs="Times New Roman"/>
                <w:sz w:val="20"/>
                <w:szCs w:val="20"/>
                <w:lang w:val="ru-RU"/>
              </w:rPr>
              <w:t>c)Остановите двигатель в соответствии с инструкциями, содержащимися в Руководстве по эксплуатации машины.</w:t>
            </w:r>
          </w:p>
          <w:p w:rsidR="00C95105" w:rsidRPr="00DD3E9E" w:rsidRDefault="00C95105" w:rsidP="00C95105">
            <w:pPr>
              <w:jc w:val="both"/>
              <w:rPr>
                <w:rFonts w:ascii="Times New Roman" w:hAnsi="Times New Roman" w:cs="Times New Roman"/>
                <w:sz w:val="20"/>
                <w:szCs w:val="20"/>
                <w:lang w:val="ru-RU"/>
              </w:rPr>
            </w:pPr>
            <w:proofErr w:type="gramStart"/>
            <w:r w:rsidRPr="00DD3E9E">
              <w:rPr>
                <w:rFonts w:ascii="Times New Roman" w:hAnsi="Times New Roman" w:cs="Times New Roman"/>
                <w:sz w:val="20"/>
                <w:szCs w:val="20"/>
                <w:lang w:val="ru-RU"/>
              </w:rPr>
              <w:t>d)Когда</w:t>
            </w:r>
            <w:proofErr w:type="gramEnd"/>
            <w:r w:rsidRPr="00DD3E9E">
              <w:rPr>
                <w:rFonts w:ascii="Times New Roman" w:hAnsi="Times New Roman" w:cs="Times New Roman"/>
                <w:sz w:val="20"/>
                <w:szCs w:val="20"/>
                <w:lang w:val="ru-RU"/>
              </w:rPr>
              <w:t xml:space="preserve"> двигатель остынет, отсоедините свечу зажигания и уберите ключ стартера (если имеется).</w:t>
            </w:r>
          </w:p>
          <w:p w:rsidR="00C95105" w:rsidRPr="00DD3E9E" w:rsidRDefault="00C95105" w:rsidP="00C95105">
            <w:pPr>
              <w:jc w:val="both"/>
              <w:rPr>
                <w:rFonts w:ascii="Times New Roman" w:hAnsi="Times New Roman" w:cs="Times New Roman"/>
                <w:sz w:val="20"/>
                <w:szCs w:val="20"/>
                <w:lang w:val="ru-RU"/>
              </w:rPr>
            </w:pPr>
            <w:r w:rsidRPr="00DD3E9E">
              <w:rPr>
                <w:rFonts w:ascii="Times New Roman" w:hAnsi="Times New Roman" w:cs="Times New Roman"/>
                <w:sz w:val="20"/>
                <w:szCs w:val="20"/>
                <w:lang w:val="ru-RU"/>
              </w:rPr>
              <w:t>e) Закройте топливный кран.</w:t>
            </w:r>
          </w:p>
          <w:p w:rsidR="00C95105" w:rsidRPr="00DD3E9E" w:rsidRDefault="00C95105" w:rsidP="00C95105">
            <w:pPr>
              <w:jc w:val="both"/>
              <w:rPr>
                <w:rFonts w:ascii="Times New Roman" w:hAnsi="Times New Roman" w:cs="Times New Roman"/>
                <w:sz w:val="20"/>
                <w:szCs w:val="20"/>
                <w:lang w:val="ru-RU"/>
              </w:rPr>
            </w:pPr>
            <w:r w:rsidRPr="00DD3E9E">
              <w:rPr>
                <w:rFonts w:ascii="Times New Roman" w:hAnsi="Times New Roman" w:cs="Times New Roman"/>
                <w:sz w:val="20"/>
                <w:szCs w:val="20"/>
                <w:lang w:val="ru-RU"/>
              </w:rPr>
              <w:t>f)Удалите мусор с двигателя и особенно вокруг глушителя, чтобы снизить риск возгорания.</w:t>
            </w:r>
          </w:p>
          <w:p w:rsidR="002229B1" w:rsidRPr="00DD3E9E" w:rsidRDefault="002229B1" w:rsidP="00E236A2">
            <w:pPr>
              <w:jc w:val="both"/>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851"/>
            </w:tblGrid>
            <w:tr w:rsidR="00C95105" w:rsidRPr="007F656D" w:rsidTr="00E236A2">
              <w:tc>
                <w:tcPr>
                  <w:tcW w:w="562" w:type="dxa"/>
                  <w:shd w:val="clear" w:color="auto" w:fill="BFBFBF" w:themeFill="background1" w:themeFillShade="BF"/>
                </w:tcPr>
                <w:p w:rsidR="00C95105" w:rsidRPr="00DD3E9E" w:rsidRDefault="00C95105" w:rsidP="00E236A2">
                  <w:pPr>
                    <w:rPr>
                      <w:rFonts w:ascii="Times New Roman" w:hAnsi="Times New Roman" w:cs="Times New Roman"/>
                      <w:b/>
                      <w:sz w:val="20"/>
                      <w:szCs w:val="20"/>
                      <w:lang w:val="ru-RU"/>
                    </w:rPr>
                  </w:pPr>
                  <w:r w:rsidRPr="00DD3E9E">
                    <w:rPr>
                      <w:rFonts w:ascii="Times New Roman" w:hAnsi="Times New Roman" w:cs="Times New Roman"/>
                      <w:b/>
                      <w:sz w:val="20"/>
                      <w:szCs w:val="20"/>
                      <w:lang w:val="ru-RU"/>
                    </w:rPr>
                    <w:t>5.7</w:t>
                  </w:r>
                </w:p>
              </w:tc>
              <w:tc>
                <w:tcPr>
                  <w:tcW w:w="3851" w:type="dxa"/>
                </w:tcPr>
                <w:p w:rsidR="00C95105" w:rsidRPr="00DD3E9E" w:rsidRDefault="00C95105" w:rsidP="00E236A2">
                  <w:pPr>
                    <w:rPr>
                      <w:rFonts w:ascii="Times New Roman" w:hAnsi="Times New Roman" w:cs="Times New Roman"/>
                      <w:b/>
                      <w:sz w:val="20"/>
                      <w:szCs w:val="20"/>
                      <w:lang w:val="ru-RU"/>
                    </w:rPr>
                  </w:pPr>
                  <w:r w:rsidRPr="00DD3E9E">
                    <w:rPr>
                      <w:rFonts w:ascii="Times New Roman" w:hAnsi="Times New Roman" w:cs="Times New Roman"/>
                      <w:b/>
                      <w:sz w:val="20"/>
                      <w:szCs w:val="20"/>
                      <w:lang w:val="ru-RU"/>
                    </w:rPr>
                    <w:t>ЧИСТКА И ХРАНЕНИЕ</w:t>
                  </w:r>
                </w:p>
              </w:tc>
            </w:tr>
          </w:tbl>
          <w:p w:rsidR="00C95105" w:rsidRPr="00DD3E9E" w:rsidRDefault="00C95105" w:rsidP="00E236A2">
            <w:pPr>
              <w:jc w:val="both"/>
              <w:rPr>
                <w:rFonts w:ascii="Times New Roman" w:hAnsi="Times New Roman" w:cs="Times New Roman"/>
                <w:b/>
                <w:i/>
                <w:sz w:val="20"/>
                <w:szCs w:val="20"/>
                <w:lang w:val="ru-RU"/>
              </w:rPr>
            </w:pPr>
          </w:p>
          <w:p w:rsidR="00C95105" w:rsidRPr="00DD3E9E" w:rsidRDefault="00C95105" w:rsidP="00C95105">
            <w:pPr>
              <w:jc w:val="both"/>
              <w:rPr>
                <w:rFonts w:ascii="Times New Roman" w:hAnsi="Times New Roman" w:cs="Times New Roman"/>
                <w:sz w:val="20"/>
                <w:szCs w:val="20"/>
                <w:lang w:val="ru-RU"/>
              </w:rPr>
            </w:pPr>
            <w:r w:rsidRPr="00DD3E9E">
              <w:rPr>
                <w:rFonts w:ascii="Times New Roman" w:hAnsi="Times New Roman" w:cs="Times New Roman"/>
                <w:sz w:val="20"/>
                <w:szCs w:val="20"/>
                <w:lang w:val="ru-RU"/>
              </w:rPr>
              <w:t>a) Не используйте гидравлические моечные устройства для очистки внешней части двигателя.</w:t>
            </w:r>
          </w:p>
          <w:p w:rsidR="00C95105" w:rsidRPr="00DD3E9E" w:rsidRDefault="00C95105" w:rsidP="00C95105">
            <w:pPr>
              <w:jc w:val="both"/>
              <w:rPr>
                <w:rFonts w:ascii="Times New Roman" w:hAnsi="Times New Roman" w:cs="Times New Roman"/>
                <w:sz w:val="20"/>
                <w:szCs w:val="20"/>
                <w:lang w:val="ru-RU"/>
              </w:rPr>
            </w:pPr>
            <w:r w:rsidRPr="00DD3E9E">
              <w:rPr>
                <w:rFonts w:ascii="Times New Roman" w:hAnsi="Times New Roman" w:cs="Times New Roman"/>
                <w:sz w:val="20"/>
                <w:szCs w:val="20"/>
                <w:lang w:val="ru-RU"/>
              </w:rPr>
              <w:t>б) Используйте предпочтительнее пистолет для сжатого воздуха (максимум 6 бар), тем самым предотвращая проникновение мусора и пыли внутрь.</w:t>
            </w:r>
          </w:p>
          <w:p w:rsidR="00C95105" w:rsidRPr="00DD3E9E" w:rsidRDefault="00C95105" w:rsidP="00C95105">
            <w:pPr>
              <w:jc w:val="both"/>
              <w:rPr>
                <w:rFonts w:ascii="Times New Roman" w:hAnsi="Times New Roman" w:cs="Times New Roman"/>
                <w:sz w:val="20"/>
                <w:szCs w:val="20"/>
                <w:lang w:val="ru-RU"/>
              </w:rPr>
            </w:pPr>
            <w:r w:rsidRPr="00DD3E9E">
              <w:rPr>
                <w:rFonts w:ascii="Times New Roman" w:hAnsi="Times New Roman" w:cs="Times New Roman"/>
                <w:sz w:val="20"/>
                <w:szCs w:val="20"/>
                <w:lang w:val="ru-RU"/>
              </w:rPr>
              <w:t>c) Храните газонокосилку (и двигатель) в сухом месте, защищенном от суровых погодных условий и достаточно вентилируемом.</w:t>
            </w:r>
          </w:p>
          <w:p w:rsidR="002229B1" w:rsidRPr="00DD3E9E" w:rsidRDefault="002229B1" w:rsidP="00E236A2">
            <w:pPr>
              <w:jc w:val="both"/>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851"/>
            </w:tblGrid>
            <w:tr w:rsidR="00C95105" w:rsidRPr="00DD3E9E" w:rsidTr="00E236A2">
              <w:tc>
                <w:tcPr>
                  <w:tcW w:w="562" w:type="dxa"/>
                  <w:shd w:val="clear" w:color="auto" w:fill="BFBFBF" w:themeFill="background1" w:themeFillShade="BF"/>
                </w:tcPr>
                <w:p w:rsidR="00C95105" w:rsidRPr="00DD3E9E" w:rsidRDefault="00C95105" w:rsidP="00E236A2">
                  <w:pPr>
                    <w:rPr>
                      <w:rFonts w:ascii="Times New Roman" w:hAnsi="Times New Roman" w:cs="Times New Roman"/>
                      <w:b/>
                      <w:sz w:val="20"/>
                      <w:szCs w:val="20"/>
                      <w:lang w:val="ru-RU"/>
                    </w:rPr>
                  </w:pPr>
                  <w:r w:rsidRPr="00DD3E9E">
                    <w:rPr>
                      <w:rFonts w:ascii="Times New Roman" w:hAnsi="Times New Roman" w:cs="Times New Roman"/>
                      <w:b/>
                      <w:sz w:val="20"/>
                      <w:szCs w:val="20"/>
                      <w:lang w:val="ru-RU"/>
                    </w:rPr>
                    <w:t>5.8</w:t>
                  </w:r>
                </w:p>
              </w:tc>
              <w:tc>
                <w:tcPr>
                  <w:tcW w:w="3851" w:type="dxa"/>
                </w:tcPr>
                <w:p w:rsidR="00C95105" w:rsidRPr="00DD3E9E" w:rsidRDefault="00C95105" w:rsidP="00E236A2">
                  <w:pPr>
                    <w:rPr>
                      <w:rFonts w:ascii="Times New Roman" w:hAnsi="Times New Roman" w:cs="Times New Roman"/>
                      <w:b/>
                      <w:sz w:val="20"/>
                      <w:szCs w:val="20"/>
                      <w:lang w:val="ru-RU"/>
                    </w:rPr>
                  </w:pPr>
                  <w:r w:rsidRPr="00DD3E9E">
                    <w:rPr>
                      <w:rFonts w:ascii="Times New Roman" w:hAnsi="Times New Roman" w:cs="Times New Roman"/>
                      <w:b/>
                      <w:sz w:val="20"/>
                      <w:szCs w:val="20"/>
                      <w:lang w:val="ru-RU"/>
                    </w:rPr>
                    <w:t>ДЛИТЕЛЬНОЕ ХРАНЕНИЕ (более 30 дней)</w:t>
                  </w:r>
                </w:p>
              </w:tc>
            </w:tr>
          </w:tbl>
          <w:p w:rsidR="00C95105" w:rsidRPr="00DD3E9E" w:rsidRDefault="00C95105" w:rsidP="00E236A2">
            <w:pPr>
              <w:jc w:val="both"/>
              <w:rPr>
                <w:rFonts w:ascii="Times New Roman" w:hAnsi="Times New Roman" w:cs="Times New Roman"/>
                <w:b/>
                <w:i/>
                <w:sz w:val="20"/>
                <w:szCs w:val="20"/>
                <w:lang w:val="ru-RU"/>
              </w:rPr>
            </w:pPr>
          </w:p>
          <w:p w:rsidR="00DD3E9E" w:rsidRPr="00DD3E9E" w:rsidRDefault="00DD3E9E" w:rsidP="00DD3E9E">
            <w:pPr>
              <w:jc w:val="both"/>
              <w:rPr>
                <w:rFonts w:ascii="Times New Roman" w:hAnsi="Times New Roman" w:cs="Times New Roman"/>
                <w:sz w:val="20"/>
                <w:szCs w:val="20"/>
                <w:lang w:val="ru-RU"/>
              </w:rPr>
            </w:pPr>
            <w:r w:rsidRPr="00DD3E9E">
              <w:rPr>
                <w:rFonts w:ascii="Times New Roman" w:hAnsi="Times New Roman" w:cs="Times New Roman"/>
                <w:sz w:val="20"/>
                <w:szCs w:val="20"/>
                <w:lang w:val="ru-RU"/>
              </w:rPr>
              <w:t>В случае, если двигатель необходимо хранить в течение длительного времени (например, в конце сезона), необходимо принять несколько мер предосторожности, чтобы облегчить предстоящий запуск.</w:t>
            </w:r>
          </w:p>
          <w:p w:rsidR="00DD3E9E" w:rsidRPr="00DD3E9E" w:rsidRDefault="00DD3E9E" w:rsidP="00DD3E9E">
            <w:pPr>
              <w:jc w:val="both"/>
              <w:rPr>
                <w:rFonts w:ascii="Times New Roman" w:hAnsi="Times New Roman" w:cs="Times New Roman"/>
                <w:sz w:val="20"/>
                <w:szCs w:val="20"/>
                <w:lang w:val="ru-RU"/>
              </w:rPr>
            </w:pPr>
          </w:p>
          <w:p w:rsidR="00DD3E9E" w:rsidRPr="00DD3E9E" w:rsidRDefault="00DD3E9E" w:rsidP="00DD3E9E">
            <w:pPr>
              <w:jc w:val="both"/>
              <w:rPr>
                <w:rFonts w:ascii="Times New Roman" w:hAnsi="Times New Roman" w:cs="Times New Roman"/>
                <w:sz w:val="20"/>
                <w:szCs w:val="20"/>
                <w:lang w:val="ru-RU"/>
              </w:rPr>
            </w:pPr>
            <w:r w:rsidRPr="00DD3E9E">
              <w:rPr>
                <w:rFonts w:ascii="Times New Roman" w:hAnsi="Times New Roman" w:cs="Times New Roman"/>
                <w:sz w:val="20"/>
                <w:szCs w:val="20"/>
                <w:lang w:val="ru-RU"/>
              </w:rPr>
              <w:t>a) Чтобы предотвратить образование отложений внутри бака, слейте из него всё топливо в подходящую ёмкость, отвинтив пробку поплавковой камеры карбюратора.</w:t>
            </w:r>
          </w:p>
          <w:p w:rsidR="00C95105" w:rsidRPr="00DD3E9E" w:rsidRDefault="00DD3E9E" w:rsidP="00DD3E9E">
            <w:pPr>
              <w:jc w:val="both"/>
              <w:rPr>
                <w:rFonts w:ascii="Times New Roman" w:hAnsi="Times New Roman" w:cs="Times New Roman"/>
                <w:sz w:val="20"/>
                <w:szCs w:val="20"/>
                <w:lang w:val="ru-RU"/>
              </w:rPr>
            </w:pPr>
            <w:r w:rsidRPr="00DD3E9E">
              <w:rPr>
                <w:rFonts w:ascii="Times New Roman" w:hAnsi="Times New Roman" w:cs="Times New Roman"/>
                <w:sz w:val="20"/>
                <w:szCs w:val="20"/>
                <w:lang w:val="ru-RU"/>
              </w:rPr>
              <w:t>После этого  не забудьте снова ввернуть пробку и полностью затянуть ее.</w:t>
            </w:r>
          </w:p>
        </w:tc>
        <w:tc>
          <w:tcPr>
            <w:tcW w:w="426" w:type="dxa"/>
          </w:tcPr>
          <w:p w:rsidR="005208FE" w:rsidRPr="00DD3E9E" w:rsidRDefault="005208FE" w:rsidP="00E236A2">
            <w:pPr>
              <w:rPr>
                <w:rFonts w:ascii="Times New Roman" w:hAnsi="Times New Roman" w:cs="Times New Roman"/>
                <w:sz w:val="20"/>
                <w:szCs w:val="20"/>
                <w:lang w:val="ru-RU"/>
              </w:rPr>
            </w:pPr>
          </w:p>
        </w:tc>
        <w:tc>
          <w:tcPr>
            <w:tcW w:w="4501" w:type="dxa"/>
          </w:tcPr>
          <w:p w:rsidR="00DD3E9E" w:rsidRPr="00DD3E9E" w:rsidRDefault="00DD3E9E" w:rsidP="00DD3E9E">
            <w:pPr>
              <w:rPr>
                <w:rFonts w:ascii="Times New Roman" w:hAnsi="Times New Roman" w:cs="Times New Roman"/>
                <w:sz w:val="20"/>
                <w:szCs w:val="20"/>
                <w:lang w:val="ru-RU"/>
              </w:rPr>
            </w:pPr>
          </w:p>
          <w:p w:rsidR="00DD3E9E" w:rsidRPr="00DD3E9E" w:rsidRDefault="00DD3E9E" w:rsidP="00DD3E9E">
            <w:pPr>
              <w:jc w:val="both"/>
              <w:rPr>
                <w:rFonts w:ascii="Times New Roman" w:hAnsi="Times New Roman" w:cs="Times New Roman"/>
                <w:sz w:val="20"/>
                <w:szCs w:val="20"/>
                <w:lang w:val="ru-RU"/>
              </w:rPr>
            </w:pPr>
            <w:r w:rsidRPr="00DD3E9E">
              <w:rPr>
                <w:rFonts w:ascii="Times New Roman" w:hAnsi="Times New Roman" w:cs="Times New Roman"/>
                <w:sz w:val="20"/>
                <w:szCs w:val="20"/>
                <w:lang w:val="ru-RU"/>
              </w:rPr>
              <w:t xml:space="preserve">b) Выверните свечу зажигания и влейте в отверстие свечи около </w:t>
            </w:r>
            <w:r w:rsidRPr="00925C5D">
              <w:rPr>
                <w:rFonts w:ascii="Times New Roman" w:hAnsi="Times New Roman" w:cs="Times New Roman"/>
                <w:sz w:val="20"/>
                <w:szCs w:val="20"/>
                <w:highlight w:val="yellow"/>
                <w:lang w:val="ru-RU"/>
              </w:rPr>
              <w:t>3</w:t>
            </w:r>
            <w:r w:rsidR="00925C5D" w:rsidRPr="00925C5D">
              <w:rPr>
                <w:rFonts w:ascii="Times New Roman" w:hAnsi="Times New Roman" w:cs="Times New Roman"/>
                <w:sz w:val="20"/>
                <w:szCs w:val="20"/>
                <w:highlight w:val="yellow"/>
                <w:lang w:val="ru-RU"/>
              </w:rPr>
              <w:t>0</w:t>
            </w:r>
            <w:r w:rsidRPr="00925C5D">
              <w:rPr>
                <w:rFonts w:ascii="Times New Roman" w:hAnsi="Times New Roman" w:cs="Times New Roman"/>
                <w:sz w:val="20"/>
                <w:szCs w:val="20"/>
                <w:highlight w:val="yellow"/>
                <w:lang w:val="ru-RU"/>
              </w:rPr>
              <w:t xml:space="preserve"> </w:t>
            </w:r>
            <w:r w:rsidR="00925C5D" w:rsidRPr="00925C5D">
              <w:rPr>
                <w:rFonts w:ascii="Times New Roman" w:hAnsi="Times New Roman" w:cs="Times New Roman"/>
                <w:sz w:val="20"/>
                <w:szCs w:val="20"/>
                <w:highlight w:val="yellow"/>
                <w:lang w:val="ru-RU"/>
              </w:rPr>
              <w:t>м</w:t>
            </w:r>
            <w:r w:rsidRPr="00925C5D">
              <w:rPr>
                <w:rFonts w:ascii="Times New Roman" w:hAnsi="Times New Roman" w:cs="Times New Roman"/>
                <w:sz w:val="20"/>
                <w:szCs w:val="20"/>
                <w:highlight w:val="yellow"/>
                <w:lang w:val="ru-RU"/>
              </w:rPr>
              <w:t>л</w:t>
            </w:r>
            <w:r w:rsidRPr="00DD3E9E">
              <w:rPr>
                <w:rFonts w:ascii="Times New Roman" w:hAnsi="Times New Roman" w:cs="Times New Roman"/>
                <w:sz w:val="20"/>
                <w:szCs w:val="20"/>
                <w:lang w:val="ru-RU"/>
              </w:rPr>
              <w:t xml:space="preserve"> чистого моторного масла, затем, закрыв отверстие тряпкой, стартером проверните двигатель на несколько оборотов, чтобы распределить масло по внутренней поверхности цилиндра. Наконец, вкрутите свечу зажигания без подключения колпачка кабеля.</w:t>
            </w:r>
          </w:p>
          <w:p w:rsidR="005208FE" w:rsidRPr="00DD3E9E" w:rsidRDefault="005208FE" w:rsidP="00E236A2">
            <w:pPr>
              <w:jc w:val="both"/>
              <w:rPr>
                <w:rFonts w:ascii="Times New Roman" w:hAnsi="Times New Roman" w:cs="Times New Roman"/>
                <w:b/>
                <w:i/>
                <w:sz w:val="20"/>
                <w:szCs w:val="20"/>
                <w:lang w:val="ru-RU"/>
              </w:rPr>
            </w:pPr>
          </w:p>
        </w:tc>
      </w:tr>
    </w:tbl>
    <w:p w:rsidR="005208FE" w:rsidRDefault="005208FE" w:rsidP="009D5C82">
      <w:pPr>
        <w:ind w:firstLine="708"/>
        <w:rPr>
          <w:rFonts w:ascii="Times New Roman" w:hAnsi="Times New Roman" w:cs="Times New Roman"/>
          <w:sz w:val="22"/>
          <w:szCs w:val="22"/>
          <w:lang w:val="ru-RU"/>
        </w:rPr>
      </w:pPr>
    </w:p>
    <w:p w:rsidR="009D5C82" w:rsidRPr="00302249" w:rsidRDefault="009D5C82" w:rsidP="009D5C82">
      <w:pPr>
        <w:ind w:firstLine="708"/>
        <w:rPr>
          <w:rFonts w:ascii="Times New Roman" w:hAnsi="Times New Roman" w:cs="Times New Roman"/>
          <w:sz w:val="22"/>
          <w:szCs w:val="22"/>
          <w:lang w:val="ru-RU"/>
        </w:rPr>
      </w:pPr>
    </w:p>
    <w:p w:rsidR="009D5C82" w:rsidRPr="00302249" w:rsidRDefault="009D5C82" w:rsidP="009D5C82">
      <w:pPr>
        <w:ind w:firstLine="708"/>
        <w:rPr>
          <w:rFonts w:ascii="Times New Roman" w:hAnsi="Times New Roman" w:cs="Times New Roman"/>
          <w:sz w:val="22"/>
          <w:szCs w:val="22"/>
          <w:lang w:val="ru-RU"/>
        </w:rPr>
      </w:pPr>
    </w:p>
    <w:p w:rsidR="009D5C82" w:rsidRPr="00302249" w:rsidRDefault="009D5C82" w:rsidP="009D5C82">
      <w:pPr>
        <w:ind w:firstLine="708"/>
        <w:rPr>
          <w:rFonts w:ascii="Times New Roman" w:hAnsi="Times New Roman" w:cs="Times New Roman"/>
          <w:sz w:val="22"/>
          <w:szCs w:val="22"/>
          <w:lang w:val="ru-RU"/>
        </w:rPr>
      </w:pPr>
    </w:p>
    <w:p w:rsidR="00E80B50" w:rsidRDefault="00E80B50" w:rsidP="00E80B50">
      <w:pPr>
        <w:rPr>
          <w:rFonts w:ascii="Times New Roman" w:hAnsi="Times New Roman" w:cs="Times New Roman"/>
          <w:sz w:val="22"/>
          <w:szCs w:val="22"/>
          <w:lang w:val="ru-RU"/>
        </w:rPr>
      </w:pPr>
      <w:r>
        <w:rPr>
          <w:rFonts w:ascii="Times New Roman" w:hAnsi="Times New Roman" w:cs="Times New Roman"/>
          <w:sz w:val="22"/>
          <w:szCs w:val="22"/>
          <w:lang w:val="ru-RU"/>
        </w:rPr>
        <w:lastRenderedPageBreak/>
        <w:t>6</w:t>
      </w:r>
    </w:p>
    <w:tbl>
      <w:tblPr>
        <w:tblStyle w:val="a3"/>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26"/>
        <w:gridCol w:w="4501"/>
      </w:tblGrid>
      <w:tr w:rsidR="00E80B50" w:rsidRPr="007F656D" w:rsidTr="00112E2B">
        <w:tc>
          <w:tcPr>
            <w:tcW w:w="4644" w:type="dxa"/>
          </w:tcPr>
          <w:p w:rsidR="00E80B50" w:rsidRPr="00112E2B" w:rsidRDefault="00E80B50" w:rsidP="00E236A2">
            <w:pPr>
              <w:jc w:val="both"/>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3"/>
            </w:tblGrid>
            <w:tr w:rsidR="00E80B50" w:rsidRPr="007F656D" w:rsidTr="00235749">
              <w:tc>
                <w:tcPr>
                  <w:tcW w:w="4413" w:type="dxa"/>
                  <w:shd w:val="clear" w:color="auto" w:fill="BFBFBF" w:themeFill="background1" w:themeFillShade="BF"/>
                </w:tcPr>
                <w:p w:rsidR="00E80B50" w:rsidRPr="00112E2B" w:rsidRDefault="00E80B50" w:rsidP="00E236A2">
                  <w:pPr>
                    <w:rPr>
                      <w:rFonts w:ascii="Times New Roman" w:hAnsi="Times New Roman" w:cs="Times New Roman"/>
                      <w:b/>
                      <w:sz w:val="20"/>
                      <w:szCs w:val="20"/>
                      <w:lang w:val="ru-RU"/>
                    </w:rPr>
                  </w:pPr>
                  <w:r w:rsidRPr="00112E2B">
                    <w:rPr>
                      <w:rFonts w:ascii="Times New Roman" w:hAnsi="Times New Roman" w:cs="Times New Roman"/>
                      <w:b/>
                      <w:sz w:val="20"/>
                      <w:szCs w:val="20"/>
                      <w:lang w:val="ru-RU"/>
                    </w:rPr>
                    <w:t>6. ОБСЛУЖИВАНИЕ</w:t>
                  </w:r>
                </w:p>
              </w:tc>
            </w:tr>
          </w:tbl>
          <w:p w:rsidR="00E80B50" w:rsidRPr="00112E2B" w:rsidRDefault="00E80B50" w:rsidP="00E236A2">
            <w:pPr>
              <w:jc w:val="both"/>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3851"/>
            </w:tblGrid>
            <w:tr w:rsidR="00E80B50" w:rsidRPr="007F656D" w:rsidTr="00235749">
              <w:tc>
                <w:tcPr>
                  <w:tcW w:w="562" w:type="dxa"/>
                  <w:shd w:val="clear" w:color="auto" w:fill="BFBFBF" w:themeFill="background1" w:themeFillShade="BF"/>
                </w:tcPr>
                <w:p w:rsidR="00E80B50" w:rsidRPr="00112E2B" w:rsidRDefault="002B664D" w:rsidP="00E236A2">
                  <w:pPr>
                    <w:rPr>
                      <w:rFonts w:ascii="Times New Roman" w:hAnsi="Times New Roman" w:cs="Times New Roman"/>
                      <w:b/>
                      <w:sz w:val="20"/>
                      <w:szCs w:val="20"/>
                      <w:lang w:val="ru-RU"/>
                    </w:rPr>
                  </w:pPr>
                  <w:r w:rsidRPr="00112E2B">
                    <w:rPr>
                      <w:rFonts w:ascii="Times New Roman" w:hAnsi="Times New Roman" w:cs="Times New Roman"/>
                      <w:b/>
                      <w:sz w:val="20"/>
                      <w:szCs w:val="20"/>
                      <w:lang w:val="ru-RU"/>
                    </w:rPr>
                    <w:t>6.1.</w:t>
                  </w:r>
                </w:p>
              </w:tc>
              <w:tc>
                <w:tcPr>
                  <w:tcW w:w="3851" w:type="dxa"/>
                </w:tcPr>
                <w:p w:rsidR="00E80B50" w:rsidRPr="00112E2B" w:rsidRDefault="002B664D" w:rsidP="00E236A2">
                  <w:pPr>
                    <w:rPr>
                      <w:rFonts w:ascii="Times New Roman" w:hAnsi="Times New Roman" w:cs="Times New Roman"/>
                      <w:b/>
                      <w:sz w:val="20"/>
                      <w:szCs w:val="20"/>
                      <w:lang w:val="ru-RU"/>
                    </w:rPr>
                  </w:pPr>
                  <w:r w:rsidRPr="00112E2B">
                    <w:rPr>
                      <w:rFonts w:ascii="Times New Roman" w:hAnsi="Times New Roman" w:cs="Times New Roman"/>
                      <w:b/>
                      <w:sz w:val="20"/>
                      <w:szCs w:val="20"/>
                      <w:lang w:val="ru-RU"/>
                    </w:rPr>
                    <w:t>РЕКОМЕНДАЦИИ ПО ТЕХНИКЕ БЕЗОПАСНОСТИ</w:t>
                  </w:r>
                </w:p>
              </w:tc>
            </w:tr>
          </w:tbl>
          <w:p w:rsidR="00E80B50" w:rsidRPr="00112E2B" w:rsidRDefault="00E80B50" w:rsidP="00E236A2">
            <w:pPr>
              <w:jc w:val="both"/>
              <w:rPr>
                <w:rFonts w:ascii="Times New Roman" w:hAnsi="Times New Roman" w:cs="Times New Roman"/>
                <w:sz w:val="20"/>
                <w:szCs w:val="20"/>
                <w:lang w:val="ru-RU"/>
              </w:rPr>
            </w:pPr>
          </w:p>
          <w:tbl>
            <w:tblPr>
              <w:tblStyle w:val="a3"/>
              <w:tblW w:w="0" w:type="auto"/>
              <w:tblLayout w:type="fixed"/>
              <w:tblLook w:val="04A0" w:firstRow="1" w:lastRow="0" w:firstColumn="1" w:lastColumn="0" w:noHBand="0" w:noVBand="1"/>
            </w:tblPr>
            <w:tblGrid>
              <w:gridCol w:w="2268"/>
            </w:tblGrid>
            <w:tr w:rsidR="002B664D" w:rsidRPr="007F656D" w:rsidTr="002C1C9E">
              <w:tc>
                <w:tcPr>
                  <w:tcW w:w="2268" w:type="dxa"/>
                  <w:tcBorders>
                    <w:top w:val="nil"/>
                    <w:left w:val="nil"/>
                    <w:bottom w:val="nil"/>
                    <w:right w:val="nil"/>
                  </w:tcBorders>
                  <w:shd w:val="clear" w:color="auto" w:fill="000000" w:themeFill="text1"/>
                </w:tcPr>
                <w:p w:rsidR="002B664D" w:rsidRPr="00112E2B" w:rsidRDefault="002B664D" w:rsidP="002B664D">
                  <w:pPr>
                    <w:jc w:val="center"/>
                    <w:rPr>
                      <w:rFonts w:ascii="Times New Roman" w:hAnsi="Times New Roman" w:cs="Times New Roman"/>
                      <w:b/>
                      <w:i/>
                      <w:color w:val="FFFFFF" w:themeColor="background1"/>
                      <w:sz w:val="20"/>
                      <w:szCs w:val="20"/>
                      <w:lang w:val="ru-RU"/>
                    </w:rPr>
                  </w:pPr>
                  <w:r w:rsidRPr="00112E2B">
                    <w:rPr>
                      <w:rFonts w:ascii="Times New Roman" w:hAnsi="Times New Roman" w:cs="Times New Roman"/>
                      <w:b/>
                      <w:color w:val="FFFFFF" w:themeColor="background1"/>
                      <w:sz w:val="20"/>
                      <w:szCs w:val="20"/>
                      <w:lang w:val="ru-RU"/>
                    </w:rPr>
                    <w:t>ПРЕДУПРЕЖДЕНИЕ</w:t>
                  </w:r>
                </w:p>
              </w:tc>
            </w:tr>
          </w:tbl>
          <w:p w:rsidR="002B664D" w:rsidRPr="00112E2B" w:rsidRDefault="002B664D" w:rsidP="002B664D">
            <w:pPr>
              <w:jc w:val="both"/>
              <w:rPr>
                <w:rFonts w:ascii="Times New Roman" w:hAnsi="Times New Roman" w:cs="Times New Roman"/>
                <w:b/>
                <w:i/>
                <w:sz w:val="20"/>
                <w:szCs w:val="20"/>
                <w:lang w:val="ru-RU"/>
              </w:rPr>
            </w:pPr>
            <w:r w:rsidRPr="00112E2B">
              <w:rPr>
                <w:rFonts w:ascii="Times New Roman" w:hAnsi="Times New Roman" w:cs="Times New Roman"/>
                <w:b/>
                <w:i/>
                <w:sz w:val="20"/>
                <w:szCs w:val="20"/>
                <w:lang w:val="ru-RU"/>
              </w:rPr>
              <w:t>Снимите колпачок свечи зажигания и прочитайте инструкции перед выполнением любых операций по чистке, ремонту или техническому обслуживанию. Надевайте надлежащую одежду и рабочие перчатки, чтобы не повредить руки.</w:t>
            </w:r>
          </w:p>
          <w:p w:rsidR="002B664D" w:rsidRPr="00112E2B" w:rsidRDefault="002B664D" w:rsidP="002B664D">
            <w:pPr>
              <w:jc w:val="both"/>
              <w:rPr>
                <w:rFonts w:ascii="Times New Roman" w:hAnsi="Times New Roman" w:cs="Times New Roman"/>
                <w:b/>
                <w:i/>
                <w:sz w:val="20"/>
                <w:szCs w:val="20"/>
                <w:lang w:val="ru-RU"/>
              </w:rPr>
            </w:pPr>
            <w:r w:rsidRPr="00112E2B">
              <w:rPr>
                <w:rFonts w:ascii="Times New Roman" w:hAnsi="Times New Roman" w:cs="Times New Roman"/>
                <w:b/>
                <w:i/>
                <w:sz w:val="20"/>
                <w:szCs w:val="20"/>
                <w:lang w:val="ru-RU"/>
              </w:rPr>
              <w:t>Не выполняйте операции технического обслуживания или ремонта без необходимых инструментов и технических знаний.</w:t>
            </w:r>
          </w:p>
          <w:p w:rsidR="002B664D" w:rsidRPr="00112E2B" w:rsidRDefault="002B664D" w:rsidP="00E236A2">
            <w:pPr>
              <w:jc w:val="both"/>
              <w:rPr>
                <w:rFonts w:ascii="Times New Roman" w:hAnsi="Times New Roman" w:cs="Times New Roman"/>
                <w:sz w:val="20"/>
                <w:szCs w:val="20"/>
                <w:lang w:val="ru-RU"/>
              </w:rPr>
            </w:pPr>
          </w:p>
          <w:tbl>
            <w:tblPr>
              <w:tblStyle w:val="a3"/>
              <w:tblW w:w="0" w:type="auto"/>
              <w:tblLayout w:type="fixed"/>
              <w:tblLook w:val="04A0" w:firstRow="1" w:lastRow="0" w:firstColumn="1" w:lastColumn="0" w:noHBand="0" w:noVBand="1"/>
            </w:tblPr>
            <w:tblGrid>
              <w:gridCol w:w="1003"/>
            </w:tblGrid>
            <w:tr w:rsidR="002B664D" w:rsidRPr="007F656D" w:rsidTr="00A55D9A">
              <w:tc>
                <w:tcPr>
                  <w:tcW w:w="1003" w:type="dxa"/>
                  <w:tcBorders>
                    <w:top w:val="nil"/>
                    <w:left w:val="nil"/>
                    <w:bottom w:val="nil"/>
                    <w:right w:val="nil"/>
                  </w:tcBorders>
                  <w:shd w:val="clear" w:color="auto" w:fill="BFBFBF" w:themeFill="background1" w:themeFillShade="BF"/>
                </w:tcPr>
                <w:p w:rsidR="002B664D" w:rsidRPr="00112E2B" w:rsidRDefault="002B664D" w:rsidP="00E236A2">
                  <w:pPr>
                    <w:jc w:val="both"/>
                    <w:rPr>
                      <w:rFonts w:ascii="Times New Roman" w:hAnsi="Times New Roman" w:cs="Times New Roman"/>
                      <w:sz w:val="20"/>
                      <w:szCs w:val="20"/>
                      <w:lang w:val="ru-RU"/>
                    </w:rPr>
                  </w:pPr>
                  <w:r w:rsidRPr="00112E2B">
                    <w:rPr>
                      <w:rFonts w:ascii="Times New Roman" w:hAnsi="Times New Roman" w:cs="Times New Roman"/>
                      <w:b/>
                      <w:sz w:val="20"/>
                      <w:szCs w:val="20"/>
                      <w:lang w:val="ru-RU"/>
                    </w:rPr>
                    <w:t>ВАЖНО</w:t>
                  </w:r>
                </w:p>
              </w:tc>
            </w:tr>
          </w:tbl>
          <w:p w:rsidR="002B664D" w:rsidRPr="00112E2B" w:rsidRDefault="00A91312" w:rsidP="00E236A2">
            <w:pPr>
              <w:jc w:val="both"/>
              <w:rPr>
                <w:rFonts w:ascii="Times New Roman" w:hAnsi="Times New Roman" w:cs="Times New Roman"/>
                <w:b/>
                <w:i/>
                <w:sz w:val="20"/>
                <w:szCs w:val="20"/>
                <w:lang w:val="ru-RU"/>
              </w:rPr>
            </w:pPr>
            <w:r w:rsidRPr="00112E2B">
              <w:rPr>
                <w:rFonts w:ascii="Times New Roman" w:hAnsi="Times New Roman" w:cs="Times New Roman"/>
                <w:b/>
                <w:i/>
                <w:sz w:val="20"/>
                <w:szCs w:val="20"/>
                <w:lang w:val="ru-RU"/>
              </w:rPr>
              <w:t>Никогда не выбрасывайте использованное масло, топливо или другие загрязняющие вещества в неразрешенных местах</w:t>
            </w:r>
          </w:p>
          <w:p w:rsidR="00E80B50" w:rsidRPr="00112E2B" w:rsidRDefault="00E80B50" w:rsidP="00E236A2">
            <w:pPr>
              <w:jc w:val="both"/>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3851"/>
            </w:tblGrid>
            <w:tr w:rsidR="00A91312" w:rsidRPr="007F656D" w:rsidTr="00235749">
              <w:tc>
                <w:tcPr>
                  <w:tcW w:w="562" w:type="dxa"/>
                  <w:shd w:val="clear" w:color="auto" w:fill="BFBFBF" w:themeFill="background1" w:themeFillShade="BF"/>
                </w:tcPr>
                <w:p w:rsidR="00A91312" w:rsidRPr="00112E2B" w:rsidRDefault="00A91312" w:rsidP="00E236A2">
                  <w:pPr>
                    <w:rPr>
                      <w:rFonts w:ascii="Times New Roman" w:hAnsi="Times New Roman" w:cs="Times New Roman"/>
                      <w:b/>
                      <w:sz w:val="20"/>
                      <w:szCs w:val="20"/>
                      <w:lang w:val="ru-RU"/>
                    </w:rPr>
                  </w:pPr>
                  <w:r w:rsidRPr="00112E2B">
                    <w:rPr>
                      <w:rFonts w:ascii="Times New Roman" w:hAnsi="Times New Roman" w:cs="Times New Roman"/>
                      <w:b/>
                      <w:sz w:val="20"/>
                      <w:szCs w:val="20"/>
                      <w:lang w:val="ru-RU"/>
                    </w:rPr>
                    <w:t>6.2.</w:t>
                  </w:r>
                </w:p>
              </w:tc>
              <w:tc>
                <w:tcPr>
                  <w:tcW w:w="3851" w:type="dxa"/>
                </w:tcPr>
                <w:p w:rsidR="00A91312" w:rsidRPr="00112E2B" w:rsidRDefault="00A91312" w:rsidP="00E236A2">
                  <w:pPr>
                    <w:rPr>
                      <w:rFonts w:ascii="Times New Roman" w:hAnsi="Times New Roman" w:cs="Times New Roman"/>
                      <w:b/>
                      <w:sz w:val="20"/>
                      <w:szCs w:val="20"/>
                      <w:lang w:val="ru-RU"/>
                    </w:rPr>
                  </w:pPr>
                  <w:r w:rsidRPr="00112E2B">
                    <w:rPr>
                      <w:rFonts w:ascii="Times New Roman" w:hAnsi="Times New Roman" w:cs="Times New Roman"/>
                      <w:b/>
                      <w:sz w:val="20"/>
                      <w:szCs w:val="20"/>
                      <w:lang w:val="ru-RU"/>
                    </w:rPr>
                    <w:t>ГРАФИК ТЕХНИЧЕСКОГО ОБСЛУЖИВАНИЯ</w:t>
                  </w:r>
                </w:p>
              </w:tc>
            </w:tr>
          </w:tbl>
          <w:p w:rsidR="002C068C" w:rsidRPr="00112E2B" w:rsidRDefault="002C068C" w:rsidP="002C068C">
            <w:pPr>
              <w:rPr>
                <w:rFonts w:ascii="Times New Roman" w:hAnsi="Times New Roman" w:cs="Times New Roman"/>
                <w:sz w:val="20"/>
                <w:szCs w:val="20"/>
                <w:lang w:val="ru-RU"/>
              </w:rPr>
            </w:pPr>
            <w:r w:rsidRPr="00112E2B">
              <w:rPr>
                <w:rFonts w:ascii="Times New Roman" w:hAnsi="Times New Roman" w:cs="Times New Roman"/>
                <w:sz w:val="20"/>
                <w:szCs w:val="20"/>
                <w:lang w:val="ru-RU"/>
              </w:rPr>
              <w:t>Следуйте почасовому или календарному - в зависимости от того, что произойдет раньше - графику обслуживания, указанному в следующей таблице.</w:t>
            </w:r>
          </w:p>
          <w:tbl>
            <w:tblPr>
              <w:tblOverlap w:val="never"/>
              <w:tblW w:w="0" w:type="auto"/>
              <w:tblLayout w:type="fixed"/>
              <w:tblCellMar>
                <w:left w:w="10" w:type="dxa"/>
                <w:right w:w="10" w:type="dxa"/>
              </w:tblCellMar>
              <w:tblLook w:val="04A0" w:firstRow="1" w:lastRow="0" w:firstColumn="1" w:lastColumn="0" w:noHBand="0" w:noVBand="1"/>
            </w:tblPr>
            <w:tblGrid>
              <w:gridCol w:w="2263"/>
              <w:gridCol w:w="567"/>
              <w:gridCol w:w="567"/>
              <w:gridCol w:w="567"/>
              <w:gridCol w:w="426"/>
            </w:tblGrid>
            <w:tr w:rsidR="00235749" w:rsidRPr="00112E2B" w:rsidTr="00235749">
              <w:trPr>
                <w:trHeight w:hRule="exact" w:val="2029"/>
              </w:trPr>
              <w:tc>
                <w:tcPr>
                  <w:tcW w:w="2263" w:type="dxa"/>
                  <w:tcBorders>
                    <w:top w:val="single" w:sz="4" w:space="0" w:color="auto"/>
                    <w:left w:val="single" w:sz="4" w:space="0" w:color="auto"/>
                  </w:tcBorders>
                  <w:shd w:val="clear" w:color="auto" w:fill="FFFFFF"/>
                </w:tcPr>
                <w:p w:rsidR="002C068C" w:rsidRPr="00112E2B" w:rsidRDefault="002C068C" w:rsidP="00235749">
                  <w:pPr>
                    <w:spacing w:before="840"/>
                    <w:jc w:val="center"/>
                    <w:rPr>
                      <w:rFonts w:ascii="Times New Roman" w:hAnsi="Times New Roman" w:cs="Times New Roman"/>
                      <w:sz w:val="20"/>
                      <w:szCs w:val="20"/>
                      <w:lang w:val="ru-RU"/>
                    </w:rPr>
                  </w:pPr>
                  <w:r w:rsidRPr="00112E2B">
                    <w:rPr>
                      <w:rFonts w:ascii="Times New Roman" w:hAnsi="Times New Roman" w:cs="Times New Roman"/>
                      <w:sz w:val="20"/>
                      <w:szCs w:val="20"/>
                      <w:lang w:val="ru-RU"/>
                    </w:rPr>
                    <w:t>Операция</w:t>
                  </w:r>
                </w:p>
              </w:tc>
              <w:tc>
                <w:tcPr>
                  <w:tcW w:w="567" w:type="dxa"/>
                  <w:tcBorders>
                    <w:top w:val="single" w:sz="4" w:space="0" w:color="auto"/>
                    <w:left w:val="single" w:sz="4" w:space="0" w:color="auto"/>
                  </w:tcBorders>
                  <w:shd w:val="clear" w:color="auto" w:fill="FFFFFF"/>
                  <w:textDirection w:val="btLr"/>
                </w:tcPr>
                <w:p w:rsidR="00235749" w:rsidRPr="00112E2B" w:rsidRDefault="002C068C" w:rsidP="00E236A2">
                  <w:pPr>
                    <w:jc w:val="center"/>
                    <w:rPr>
                      <w:rFonts w:ascii="Times New Roman" w:hAnsi="Times New Roman" w:cs="Times New Roman"/>
                      <w:sz w:val="20"/>
                      <w:szCs w:val="20"/>
                      <w:lang w:val="ru-RU"/>
                    </w:rPr>
                  </w:pPr>
                  <w:r w:rsidRPr="00112E2B">
                    <w:rPr>
                      <w:rFonts w:ascii="Times New Roman" w:hAnsi="Times New Roman" w:cs="Times New Roman"/>
                      <w:sz w:val="20"/>
                      <w:szCs w:val="20"/>
                      <w:lang w:val="ru-RU"/>
                    </w:rPr>
                    <w:t xml:space="preserve">После первых 5 </w:t>
                  </w:r>
                </w:p>
                <w:p w:rsidR="002C068C" w:rsidRPr="00112E2B" w:rsidRDefault="002C068C" w:rsidP="00E236A2">
                  <w:pPr>
                    <w:jc w:val="center"/>
                    <w:rPr>
                      <w:rFonts w:ascii="Times New Roman" w:hAnsi="Times New Roman" w:cs="Times New Roman"/>
                      <w:sz w:val="20"/>
                      <w:szCs w:val="20"/>
                      <w:lang w:val="ru-RU"/>
                    </w:rPr>
                  </w:pPr>
                  <w:r w:rsidRPr="00112E2B">
                    <w:rPr>
                      <w:rFonts w:ascii="Times New Roman" w:hAnsi="Times New Roman" w:cs="Times New Roman"/>
                      <w:sz w:val="20"/>
                      <w:szCs w:val="20"/>
                      <w:lang w:val="ru-RU"/>
                    </w:rPr>
                    <w:t>час</w:t>
                  </w:r>
                  <w:r w:rsidR="00235749" w:rsidRPr="00112E2B">
                    <w:rPr>
                      <w:rFonts w:ascii="Times New Roman" w:hAnsi="Times New Roman" w:cs="Times New Roman"/>
                      <w:sz w:val="20"/>
                      <w:szCs w:val="20"/>
                      <w:lang w:val="ru-RU"/>
                    </w:rPr>
                    <w:t>ов</w:t>
                  </w:r>
                </w:p>
              </w:tc>
              <w:tc>
                <w:tcPr>
                  <w:tcW w:w="567" w:type="dxa"/>
                  <w:tcBorders>
                    <w:top w:val="single" w:sz="4" w:space="0" w:color="auto"/>
                    <w:left w:val="single" w:sz="4" w:space="0" w:color="auto"/>
                  </w:tcBorders>
                  <w:shd w:val="clear" w:color="auto" w:fill="FFFFFF"/>
                  <w:textDirection w:val="btLr"/>
                </w:tcPr>
                <w:p w:rsidR="00235749" w:rsidRPr="00112E2B" w:rsidRDefault="002C068C" w:rsidP="00E236A2">
                  <w:pPr>
                    <w:jc w:val="center"/>
                    <w:rPr>
                      <w:rFonts w:ascii="Times New Roman" w:hAnsi="Times New Roman" w:cs="Times New Roman"/>
                      <w:sz w:val="20"/>
                      <w:szCs w:val="20"/>
                      <w:lang w:val="ru-RU"/>
                    </w:rPr>
                  </w:pPr>
                  <w:r w:rsidRPr="00112E2B">
                    <w:rPr>
                      <w:rFonts w:ascii="Times New Roman" w:hAnsi="Times New Roman" w:cs="Times New Roman"/>
                      <w:sz w:val="20"/>
                      <w:szCs w:val="20"/>
                      <w:lang w:val="ru-RU"/>
                    </w:rPr>
                    <w:t xml:space="preserve">Через каждые  5 </w:t>
                  </w:r>
                </w:p>
                <w:p w:rsidR="002C068C" w:rsidRPr="00112E2B" w:rsidRDefault="002C068C" w:rsidP="00235749">
                  <w:pPr>
                    <w:jc w:val="center"/>
                    <w:rPr>
                      <w:rFonts w:ascii="Times New Roman" w:hAnsi="Times New Roman" w:cs="Times New Roman"/>
                      <w:sz w:val="20"/>
                      <w:szCs w:val="20"/>
                      <w:lang w:val="ru-RU"/>
                    </w:rPr>
                  </w:pPr>
                  <w:r w:rsidRPr="00112E2B">
                    <w:rPr>
                      <w:rFonts w:ascii="Times New Roman" w:hAnsi="Times New Roman" w:cs="Times New Roman"/>
                      <w:sz w:val="20"/>
                      <w:szCs w:val="20"/>
                      <w:lang w:val="ru-RU"/>
                    </w:rPr>
                    <w:t>час</w:t>
                  </w:r>
                  <w:r w:rsidR="00235749" w:rsidRPr="00112E2B">
                    <w:rPr>
                      <w:rFonts w:ascii="Times New Roman" w:hAnsi="Times New Roman" w:cs="Times New Roman"/>
                      <w:sz w:val="20"/>
                      <w:szCs w:val="20"/>
                      <w:lang w:val="ru-RU"/>
                    </w:rPr>
                    <w:t>ов</w:t>
                  </w:r>
                  <w:r w:rsidR="00630A3E">
                    <w:rPr>
                      <w:rFonts w:ascii="Times New Roman" w:hAnsi="Times New Roman" w:cs="Times New Roman"/>
                      <w:sz w:val="20"/>
                      <w:szCs w:val="20"/>
                      <w:lang w:val="ru-RU"/>
                    </w:rPr>
                    <w:t xml:space="preserve"> </w:t>
                  </w:r>
                  <w:r w:rsidRPr="00112E2B">
                    <w:rPr>
                      <w:rFonts w:ascii="Times New Roman" w:hAnsi="Times New Roman" w:cs="Times New Roman"/>
                      <w:sz w:val="20"/>
                      <w:szCs w:val="20"/>
                      <w:lang w:val="ru-RU"/>
                    </w:rPr>
                    <w:t>или ежедневно</w:t>
                  </w:r>
                </w:p>
              </w:tc>
              <w:tc>
                <w:tcPr>
                  <w:tcW w:w="567" w:type="dxa"/>
                  <w:tcBorders>
                    <w:top w:val="single" w:sz="4" w:space="0" w:color="auto"/>
                    <w:left w:val="single" w:sz="4" w:space="0" w:color="auto"/>
                  </w:tcBorders>
                  <w:shd w:val="clear" w:color="auto" w:fill="FFFFFF"/>
                  <w:textDirection w:val="btLr"/>
                </w:tcPr>
                <w:p w:rsidR="002C068C" w:rsidRPr="00112E2B" w:rsidRDefault="002C068C" w:rsidP="00E236A2">
                  <w:pPr>
                    <w:jc w:val="center"/>
                    <w:rPr>
                      <w:rFonts w:ascii="Times New Roman" w:hAnsi="Times New Roman" w:cs="Times New Roman"/>
                      <w:sz w:val="20"/>
                      <w:szCs w:val="20"/>
                      <w:lang w:val="ru-RU"/>
                    </w:rPr>
                  </w:pPr>
                  <w:r w:rsidRPr="00112E2B">
                    <w:rPr>
                      <w:rFonts w:ascii="Times New Roman" w:hAnsi="Times New Roman" w:cs="Times New Roman"/>
                      <w:sz w:val="20"/>
                      <w:szCs w:val="20"/>
                      <w:lang w:val="ru-RU"/>
                    </w:rPr>
                    <w:t xml:space="preserve">Каждые 50 часов или </w:t>
                  </w:r>
                  <w:proofErr w:type="spellStart"/>
                  <w:r w:rsidRPr="00112E2B">
                    <w:rPr>
                      <w:rFonts w:ascii="Times New Roman" w:hAnsi="Times New Roman" w:cs="Times New Roman"/>
                      <w:sz w:val="20"/>
                      <w:szCs w:val="20"/>
                      <w:lang w:val="ru-RU"/>
                    </w:rPr>
                    <w:t>ежесезонно</w:t>
                  </w:r>
                  <w:proofErr w:type="spellEnd"/>
                </w:p>
              </w:tc>
              <w:tc>
                <w:tcPr>
                  <w:tcW w:w="426" w:type="dxa"/>
                  <w:tcBorders>
                    <w:top w:val="single" w:sz="4" w:space="0" w:color="auto"/>
                    <w:left w:val="single" w:sz="4" w:space="0" w:color="auto"/>
                    <w:right w:val="single" w:sz="4" w:space="0" w:color="auto"/>
                  </w:tcBorders>
                  <w:shd w:val="clear" w:color="auto" w:fill="FFFFFF"/>
                  <w:textDirection w:val="btLr"/>
                </w:tcPr>
                <w:p w:rsidR="002C068C" w:rsidRPr="00112E2B" w:rsidRDefault="002C068C" w:rsidP="00E236A2">
                  <w:pPr>
                    <w:jc w:val="center"/>
                    <w:rPr>
                      <w:rFonts w:ascii="Times New Roman" w:hAnsi="Times New Roman" w:cs="Times New Roman"/>
                      <w:sz w:val="20"/>
                      <w:szCs w:val="20"/>
                      <w:lang w:val="ru-RU"/>
                    </w:rPr>
                  </w:pPr>
                  <w:r w:rsidRPr="00112E2B">
                    <w:rPr>
                      <w:rFonts w:ascii="Times New Roman" w:hAnsi="Times New Roman" w:cs="Times New Roman"/>
                      <w:sz w:val="20"/>
                      <w:szCs w:val="20"/>
                      <w:lang w:val="ru-RU"/>
                    </w:rPr>
                    <w:t>Каждые 100 часов</w:t>
                  </w:r>
                </w:p>
              </w:tc>
            </w:tr>
            <w:tr w:rsidR="00235749" w:rsidRPr="00112E2B" w:rsidTr="00235749">
              <w:trPr>
                <w:trHeight w:hRule="exact" w:val="394"/>
              </w:trPr>
              <w:tc>
                <w:tcPr>
                  <w:tcW w:w="2263" w:type="dxa"/>
                  <w:tcBorders>
                    <w:top w:val="single" w:sz="4" w:space="0" w:color="auto"/>
                    <w:left w:val="single" w:sz="4" w:space="0" w:color="auto"/>
                  </w:tcBorders>
                  <w:shd w:val="clear" w:color="auto" w:fill="FFFFFF"/>
                  <w:vAlign w:val="center"/>
                </w:tcPr>
                <w:p w:rsidR="002C068C" w:rsidRPr="00112E2B" w:rsidRDefault="002C068C" w:rsidP="00E236A2">
                  <w:pPr>
                    <w:ind w:left="57" w:right="57"/>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Проверка уровня масла</w:t>
                  </w:r>
                </w:p>
              </w:tc>
              <w:tc>
                <w:tcPr>
                  <w:tcW w:w="567" w:type="dxa"/>
                  <w:tcBorders>
                    <w:top w:val="single" w:sz="4" w:space="0" w:color="auto"/>
                    <w:left w:val="single" w:sz="4" w:space="0" w:color="auto"/>
                  </w:tcBorders>
                  <w:shd w:val="clear" w:color="auto" w:fill="FFFFFF"/>
                  <w:vAlign w:val="center"/>
                </w:tcPr>
                <w:p w:rsidR="002C068C" w:rsidRPr="00112E2B" w:rsidRDefault="002C068C" w:rsidP="00E236A2">
                  <w:pPr>
                    <w:jc w:val="center"/>
                    <w:rPr>
                      <w:rFonts w:ascii="Times New Roman" w:hAnsi="Times New Roman" w:cs="Times New Roman"/>
                      <w:sz w:val="20"/>
                      <w:szCs w:val="20"/>
                    </w:rPr>
                  </w:pPr>
                  <w:r w:rsidRPr="00112E2B">
                    <w:rPr>
                      <w:rFonts w:ascii="Times New Roman" w:hAnsi="Times New Roman" w:cs="Times New Roman"/>
                      <w:sz w:val="20"/>
                      <w:szCs w:val="20"/>
                    </w:rPr>
                    <w:t>-</w:t>
                  </w:r>
                </w:p>
              </w:tc>
              <w:tc>
                <w:tcPr>
                  <w:tcW w:w="567" w:type="dxa"/>
                  <w:tcBorders>
                    <w:top w:val="single" w:sz="4" w:space="0" w:color="auto"/>
                    <w:left w:val="single" w:sz="4" w:space="0" w:color="auto"/>
                  </w:tcBorders>
                  <w:shd w:val="clear" w:color="auto" w:fill="FFFFFF"/>
                  <w:vAlign w:val="center"/>
                </w:tcPr>
                <w:p w:rsidR="002C068C" w:rsidRPr="00112E2B" w:rsidRDefault="002C068C" w:rsidP="00E236A2">
                  <w:pPr>
                    <w:jc w:val="center"/>
                    <w:rPr>
                      <w:rFonts w:ascii="Times New Roman" w:hAnsi="Times New Roman" w:cs="Times New Roman"/>
                      <w:sz w:val="20"/>
                      <w:szCs w:val="20"/>
                    </w:rPr>
                  </w:pPr>
                  <w:r w:rsidRPr="00112E2B">
                    <w:rPr>
                      <w:rFonts w:ascii="Times New Roman" w:cs="Times New Roman"/>
                      <w:sz w:val="20"/>
                      <w:szCs w:val="20"/>
                    </w:rPr>
                    <w:t>✓</w:t>
                  </w:r>
                </w:p>
              </w:tc>
              <w:tc>
                <w:tcPr>
                  <w:tcW w:w="567" w:type="dxa"/>
                  <w:tcBorders>
                    <w:top w:val="single" w:sz="4" w:space="0" w:color="auto"/>
                    <w:left w:val="single" w:sz="4" w:space="0" w:color="auto"/>
                  </w:tcBorders>
                  <w:shd w:val="clear" w:color="auto" w:fill="FFFFFF"/>
                  <w:vAlign w:val="center"/>
                </w:tcPr>
                <w:p w:rsidR="002C068C" w:rsidRPr="00112E2B" w:rsidRDefault="002C068C" w:rsidP="00E236A2">
                  <w:pPr>
                    <w:jc w:val="center"/>
                    <w:rPr>
                      <w:rFonts w:ascii="Times New Roman" w:hAnsi="Times New Roman" w:cs="Times New Roman"/>
                      <w:sz w:val="20"/>
                      <w:szCs w:val="20"/>
                    </w:rPr>
                  </w:pPr>
                  <w:r w:rsidRPr="00112E2B">
                    <w:rPr>
                      <w:rFonts w:ascii="Times New Roman" w:hAnsi="Times New Roman" w:cs="Times New Roman"/>
                      <w:sz w:val="20"/>
                      <w:szCs w:val="20"/>
                    </w:rPr>
                    <w:t>-</w:t>
                  </w:r>
                </w:p>
              </w:tc>
              <w:tc>
                <w:tcPr>
                  <w:tcW w:w="426" w:type="dxa"/>
                  <w:tcBorders>
                    <w:top w:val="single" w:sz="4" w:space="0" w:color="auto"/>
                    <w:left w:val="single" w:sz="4" w:space="0" w:color="auto"/>
                    <w:right w:val="single" w:sz="4" w:space="0" w:color="auto"/>
                  </w:tcBorders>
                  <w:shd w:val="clear" w:color="auto" w:fill="FFFFFF"/>
                  <w:vAlign w:val="center"/>
                </w:tcPr>
                <w:p w:rsidR="002C068C" w:rsidRPr="00112E2B" w:rsidRDefault="002C068C" w:rsidP="00E236A2">
                  <w:pPr>
                    <w:jc w:val="center"/>
                    <w:rPr>
                      <w:rFonts w:ascii="Times New Roman" w:hAnsi="Times New Roman" w:cs="Times New Roman"/>
                      <w:sz w:val="20"/>
                      <w:szCs w:val="20"/>
                    </w:rPr>
                  </w:pPr>
                  <w:r w:rsidRPr="00112E2B">
                    <w:rPr>
                      <w:rFonts w:ascii="Times New Roman" w:hAnsi="Times New Roman" w:cs="Times New Roman"/>
                      <w:sz w:val="20"/>
                      <w:szCs w:val="20"/>
                    </w:rPr>
                    <w:t>-</w:t>
                  </w:r>
                </w:p>
              </w:tc>
            </w:tr>
            <w:tr w:rsidR="00235749" w:rsidRPr="00112E2B" w:rsidTr="00235749">
              <w:trPr>
                <w:trHeight w:hRule="exact" w:val="398"/>
              </w:trPr>
              <w:tc>
                <w:tcPr>
                  <w:tcW w:w="2263" w:type="dxa"/>
                  <w:tcBorders>
                    <w:top w:val="single" w:sz="4" w:space="0" w:color="auto"/>
                    <w:left w:val="single" w:sz="4" w:space="0" w:color="auto"/>
                  </w:tcBorders>
                  <w:shd w:val="clear" w:color="auto" w:fill="FFFFFF"/>
                  <w:vAlign w:val="bottom"/>
                </w:tcPr>
                <w:p w:rsidR="002C068C" w:rsidRPr="00112E2B" w:rsidRDefault="002C068C" w:rsidP="00E236A2">
                  <w:pPr>
                    <w:ind w:left="57" w:right="57"/>
                    <w:jc w:val="both"/>
                    <w:rPr>
                      <w:rFonts w:ascii="Times New Roman" w:hAnsi="Times New Roman" w:cs="Times New Roman"/>
                      <w:sz w:val="20"/>
                      <w:szCs w:val="20"/>
                    </w:rPr>
                  </w:pPr>
                  <w:r w:rsidRPr="00112E2B">
                    <w:rPr>
                      <w:rFonts w:ascii="Times New Roman" w:hAnsi="Times New Roman" w:cs="Times New Roman"/>
                      <w:sz w:val="20"/>
                      <w:szCs w:val="20"/>
                      <w:lang w:val="ru-RU"/>
                    </w:rPr>
                    <w:t>Замена масла</w:t>
                  </w:r>
                  <w:r w:rsidRPr="00112E2B">
                    <w:rPr>
                      <w:rFonts w:ascii="Times New Roman" w:hAnsi="Times New Roman" w:cs="Times New Roman"/>
                      <w:sz w:val="20"/>
                      <w:szCs w:val="20"/>
                    </w:rPr>
                    <w:t xml:space="preserve"> </w:t>
                  </w:r>
                  <w:r w:rsidRPr="00112E2B">
                    <w:rPr>
                      <w:rFonts w:ascii="Times New Roman" w:hAnsi="Times New Roman" w:cs="Times New Roman"/>
                      <w:sz w:val="20"/>
                      <w:szCs w:val="20"/>
                      <w:vertAlign w:val="superscript"/>
                    </w:rPr>
                    <w:t>1)</w:t>
                  </w:r>
                </w:p>
              </w:tc>
              <w:tc>
                <w:tcPr>
                  <w:tcW w:w="567" w:type="dxa"/>
                  <w:tcBorders>
                    <w:top w:val="single" w:sz="4" w:space="0" w:color="auto"/>
                    <w:left w:val="single" w:sz="4" w:space="0" w:color="auto"/>
                  </w:tcBorders>
                  <w:shd w:val="clear" w:color="auto" w:fill="FFFFFF"/>
                  <w:vAlign w:val="center"/>
                </w:tcPr>
                <w:p w:rsidR="002C068C" w:rsidRPr="00112E2B" w:rsidRDefault="002C068C" w:rsidP="00E236A2">
                  <w:pPr>
                    <w:jc w:val="center"/>
                    <w:rPr>
                      <w:rFonts w:ascii="Times New Roman" w:hAnsi="Times New Roman" w:cs="Times New Roman"/>
                      <w:sz w:val="20"/>
                      <w:szCs w:val="20"/>
                    </w:rPr>
                  </w:pPr>
                  <w:r w:rsidRPr="00112E2B">
                    <w:rPr>
                      <w:rFonts w:ascii="Times New Roman" w:cs="Times New Roman"/>
                      <w:sz w:val="20"/>
                      <w:szCs w:val="20"/>
                    </w:rPr>
                    <w:t>✓</w:t>
                  </w:r>
                </w:p>
              </w:tc>
              <w:tc>
                <w:tcPr>
                  <w:tcW w:w="567" w:type="dxa"/>
                  <w:tcBorders>
                    <w:top w:val="single" w:sz="4" w:space="0" w:color="auto"/>
                    <w:left w:val="single" w:sz="4" w:space="0" w:color="auto"/>
                  </w:tcBorders>
                  <w:shd w:val="clear" w:color="auto" w:fill="FFFFFF"/>
                  <w:vAlign w:val="center"/>
                </w:tcPr>
                <w:p w:rsidR="002C068C" w:rsidRPr="00112E2B" w:rsidRDefault="002C068C" w:rsidP="00E236A2">
                  <w:pPr>
                    <w:jc w:val="center"/>
                    <w:rPr>
                      <w:rFonts w:ascii="Times New Roman" w:hAnsi="Times New Roman" w:cs="Times New Roman"/>
                      <w:sz w:val="20"/>
                      <w:szCs w:val="20"/>
                    </w:rPr>
                  </w:pPr>
                  <w:r w:rsidRPr="00112E2B">
                    <w:rPr>
                      <w:rFonts w:ascii="Times New Roman" w:hAnsi="Times New Roman" w:cs="Times New Roman"/>
                      <w:sz w:val="20"/>
                      <w:szCs w:val="20"/>
                    </w:rPr>
                    <w:t>-</w:t>
                  </w:r>
                </w:p>
              </w:tc>
              <w:tc>
                <w:tcPr>
                  <w:tcW w:w="567" w:type="dxa"/>
                  <w:tcBorders>
                    <w:top w:val="single" w:sz="4" w:space="0" w:color="auto"/>
                    <w:left w:val="single" w:sz="4" w:space="0" w:color="auto"/>
                  </w:tcBorders>
                  <w:shd w:val="clear" w:color="auto" w:fill="FFFFFF"/>
                  <w:vAlign w:val="center"/>
                </w:tcPr>
                <w:p w:rsidR="002C068C" w:rsidRPr="00112E2B" w:rsidRDefault="002C068C" w:rsidP="00E236A2">
                  <w:pPr>
                    <w:jc w:val="center"/>
                    <w:rPr>
                      <w:rFonts w:ascii="Times New Roman" w:hAnsi="Times New Roman" w:cs="Times New Roman"/>
                      <w:sz w:val="20"/>
                      <w:szCs w:val="20"/>
                    </w:rPr>
                  </w:pPr>
                  <w:r w:rsidRPr="00112E2B">
                    <w:rPr>
                      <w:rFonts w:ascii="Times New Roman" w:hAnsi="Times New Roman" w:cs="Times New Roman"/>
                      <w:sz w:val="20"/>
                      <w:szCs w:val="20"/>
                    </w:rPr>
                    <w:t>-</w:t>
                  </w:r>
                </w:p>
              </w:tc>
              <w:tc>
                <w:tcPr>
                  <w:tcW w:w="426" w:type="dxa"/>
                  <w:tcBorders>
                    <w:top w:val="single" w:sz="4" w:space="0" w:color="auto"/>
                    <w:left w:val="single" w:sz="4" w:space="0" w:color="auto"/>
                    <w:right w:val="single" w:sz="4" w:space="0" w:color="auto"/>
                  </w:tcBorders>
                  <w:shd w:val="clear" w:color="auto" w:fill="FFFFFF"/>
                  <w:vAlign w:val="center"/>
                </w:tcPr>
                <w:p w:rsidR="002C068C" w:rsidRPr="00112E2B" w:rsidRDefault="002C068C" w:rsidP="00E236A2">
                  <w:pPr>
                    <w:jc w:val="center"/>
                    <w:rPr>
                      <w:rFonts w:ascii="Times New Roman" w:hAnsi="Times New Roman" w:cs="Times New Roman"/>
                      <w:sz w:val="20"/>
                      <w:szCs w:val="20"/>
                    </w:rPr>
                  </w:pPr>
                  <w:r w:rsidRPr="00112E2B">
                    <w:rPr>
                      <w:rFonts w:ascii="Times New Roman" w:cs="Times New Roman"/>
                      <w:sz w:val="20"/>
                      <w:szCs w:val="20"/>
                    </w:rPr>
                    <w:t>✓</w:t>
                  </w:r>
                </w:p>
              </w:tc>
            </w:tr>
            <w:tr w:rsidR="00235749" w:rsidRPr="00112E2B" w:rsidTr="00235749">
              <w:trPr>
                <w:trHeight w:hRule="exact" w:val="560"/>
              </w:trPr>
              <w:tc>
                <w:tcPr>
                  <w:tcW w:w="2263" w:type="dxa"/>
                  <w:tcBorders>
                    <w:top w:val="single" w:sz="4" w:space="0" w:color="auto"/>
                    <w:left w:val="single" w:sz="4" w:space="0" w:color="auto"/>
                  </w:tcBorders>
                  <w:shd w:val="clear" w:color="auto" w:fill="FFFFFF"/>
                  <w:vAlign w:val="center"/>
                </w:tcPr>
                <w:p w:rsidR="002C068C" w:rsidRPr="00112E2B" w:rsidRDefault="002C068C" w:rsidP="00E236A2">
                  <w:pPr>
                    <w:ind w:left="57" w:right="57"/>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Очистка глушителя и двигателя</w:t>
                  </w:r>
                </w:p>
              </w:tc>
              <w:tc>
                <w:tcPr>
                  <w:tcW w:w="567" w:type="dxa"/>
                  <w:tcBorders>
                    <w:top w:val="single" w:sz="4" w:space="0" w:color="auto"/>
                    <w:left w:val="single" w:sz="4" w:space="0" w:color="auto"/>
                  </w:tcBorders>
                  <w:shd w:val="clear" w:color="auto" w:fill="FFFFFF"/>
                  <w:vAlign w:val="center"/>
                </w:tcPr>
                <w:p w:rsidR="002C068C" w:rsidRPr="00112E2B" w:rsidRDefault="002C068C" w:rsidP="00E236A2">
                  <w:pPr>
                    <w:jc w:val="center"/>
                    <w:rPr>
                      <w:rFonts w:ascii="Times New Roman" w:hAnsi="Times New Roman" w:cs="Times New Roman"/>
                      <w:sz w:val="20"/>
                      <w:szCs w:val="20"/>
                    </w:rPr>
                  </w:pPr>
                  <w:r w:rsidRPr="00112E2B">
                    <w:rPr>
                      <w:rFonts w:ascii="Times New Roman" w:hAnsi="Times New Roman" w:cs="Times New Roman"/>
                      <w:sz w:val="20"/>
                      <w:szCs w:val="20"/>
                    </w:rPr>
                    <w:t>-</w:t>
                  </w:r>
                </w:p>
              </w:tc>
              <w:tc>
                <w:tcPr>
                  <w:tcW w:w="567" w:type="dxa"/>
                  <w:tcBorders>
                    <w:top w:val="single" w:sz="4" w:space="0" w:color="auto"/>
                    <w:left w:val="single" w:sz="4" w:space="0" w:color="auto"/>
                  </w:tcBorders>
                  <w:shd w:val="clear" w:color="auto" w:fill="FFFFFF"/>
                  <w:vAlign w:val="center"/>
                </w:tcPr>
                <w:p w:rsidR="002C068C" w:rsidRPr="00112E2B" w:rsidRDefault="002C068C" w:rsidP="00E236A2">
                  <w:pPr>
                    <w:jc w:val="center"/>
                    <w:rPr>
                      <w:rFonts w:ascii="Times New Roman" w:hAnsi="Times New Roman" w:cs="Times New Roman"/>
                      <w:sz w:val="20"/>
                      <w:szCs w:val="20"/>
                    </w:rPr>
                  </w:pPr>
                  <w:r w:rsidRPr="00112E2B">
                    <w:rPr>
                      <w:rFonts w:ascii="Times New Roman" w:cs="Times New Roman"/>
                      <w:sz w:val="20"/>
                      <w:szCs w:val="20"/>
                    </w:rPr>
                    <w:t>✓</w:t>
                  </w:r>
                </w:p>
              </w:tc>
              <w:tc>
                <w:tcPr>
                  <w:tcW w:w="567" w:type="dxa"/>
                  <w:tcBorders>
                    <w:top w:val="single" w:sz="4" w:space="0" w:color="auto"/>
                    <w:left w:val="single" w:sz="4" w:space="0" w:color="auto"/>
                  </w:tcBorders>
                  <w:shd w:val="clear" w:color="auto" w:fill="FFFFFF"/>
                  <w:vAlign w:val="center"/>
                </w:tcPr>
                <w:p w:rsidR="002C068C" w:rsidRPr="00112E2B" w:rsidRDefault="002C068C" w:rsidP="00E236A2">
                  <w:pPr>
                    <w:jc w:val="center"/>
                    <w:rPr>
                      <w:rFonts w:ascii="Times New Roman" w:hAnsi="Times New Roman" w:cs="Times New Roman"/>
                      <w:sz w:val="20"/>
                      <w:szCs w:val="20"/>
                    </w:rPr>
                  </w:pPr>
                  <w:r w:rsidRPr="00112E2B">
                    <w:rPr>
                      <w:rFonts w:ascii="Times New Roman" w:hAnsi="Times New Roman" w:cs="Times New Roman"/>
                      <w:sz w:val="20"/>
                      <w:szCs w:val="20"/>
                    </w:rPr>
                    <w:t>-</w:t>
                  </w:r>
                </w:p>
              </w:tc>
              <w:tc>
                <w:tcPr>
                  <w:tcW w:w="426" w:type="dxa"/>
                  <w:tcBorders>
                    <w:top w:val="single" w:sz="4" w:space="0" w:color="auto"/>
                    <w:left w:val="single" w:sz="4" w:space="0" w:color="auto"/>
                    <w:right w:val="single" w:sz="4" w:space="0" w:color="auto"/>
                  </w:tcBorders>
                  <w:shd w:val="clear" w:color="auto" w:fill="FFFFFF"/>
                  <w:vAlign w:val="center"/>
                </w:tcPr>
                <w:p w:rsidR="002C068C" w:rsidRPr="00112E2B" w:rsidRDefault="002C068C" w:rsidP="00E236A2">
                  <w:pPr>
                    <w:jc w:val="center"/>
                    <w:rPr>
                      <w:rFonts w:ascii="Times New Roman" w:hAnsi="Times New Roman" w:cs="Times New Roman"/>
                      <w:sz w:val="20"/>
                      <w:szCs w:val="20"/>
                    </w:rPr>
                  </w:pPr>
                  <w:r w:rsidRPr="00112E2B">
                    <w:rPr>
                      <w:rFonts w:ascii="Times New Roman" w:hAnsi="Times New Roman" w:cs="Times New Roman"/>
                      <w:sz w:val="20"/>
                      <w:szCs w:val="20"/>
                    </w:rPr>
                    <w:t>-</w:t>
                  </w:r>
                </w:p>
              </w:tc>
            </w:tr>
            <w:tr w:rsidR="00235749" w:rsidRPr="007F656D" w:rsidTr="00235749">
              <w:trPr>
                <w:trHeight w:hRule="exact" w:val="643"/>
              </w:trPr>
              <w:tc>
                <w:tcPr>
                  <w:tcW w:w="2263" w:type="dxa"/>
                  <w:tcBorders>
                    <w:top w:val="single" w:sz="4" w:space="0" w:color="auto"/>
                    <w:left w:val="single" w:sz="4" w:space="0" w:color="auto"/>
                  </w:tcBorders>
                  <w:shd w:val="clear" w:color="auto" w:fill="FFFFFF"/>
                  <w:vAlign w:val="center"/>
                </w:tcPr>
                <w:p w:rsidR="002C068C" w:rsidRPr="00112E2B" w:rsidRDefault="002C068C" w:rsidP="00E236A2">
                  <w:pPr>
                    <w:ind w:left="57" w:right="57"/>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 xml:space="preserve">Очистка и проверка </w:t>
                  </w:r>
                  <w:r w:rsidRPr="00112E2B">
                    <w:rPr>
                      <w:rFonts w:ascii="Times New Roman" w:hAnsi="Times New Roman" w:cs="Times New Roman"/>
                      <w:sz w:val="20"/>
                      <w:szCs w:val="20"/>
                      <w:vertAlign w:val="superscript"/>
                      <w:lang w:val="ru-RU"/>
                    </w:rPr>
                    <w:t>2)</w:t>
                  </w:r>
                  <w:r w:rsidRPr="00112E2B">
                    <w:rPr>
                      <w:rFonts w:ascii="Times New Roman" w:hAnsi="Times New Roman" w:cs="Times New Roman"/>
                      <w:sz w:val="20"/>
                      <w:szCs w:val="20"/>
                      <w:lang w:val="ru-RU"/>
                    </w:rPr>
                    <w:t xml:space="preserve"> </w:t>
                  </w:r>
                </w:p>
                <w:p w:rsidR="002C068C" w:rsidRPr="00112E2B" w:rsidRDefault="002C068C" w:rsidP="00E236A2">
                  <w:pPr>
                    <w:ind w:left="57" w:right="57"/>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воздушного фильтра</w:t>
                  </w:r>
                </w:p>
              </w:tc>
              <w:tc>
                <w:tcPr>
                  <w:tcW w:w="567" w:type="dxa"/>
                  <w:tcBorders>
                    <w:top w:val="single" w:sz="4" w:space="0" w:color="auto"/>
                    <w:lef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567" w:type="dxa"/>
                  <w:tcBorders>
                    <w:top w:val="single" w:sz="4" w:space="0" w:color="auto"/>
                    <w:lef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cs="Times New Roman"/>
                      <w:sz w:val="20"/>
                      <w:szCs w:val="20"/>
                      <w:lang w:val="ru-RU"/>
                    </w:rPr>
                    <w:t>✓</w:t>
                  </w:r>
                </w:p>
              </w:tc>
              <w:tc>
                <w:tcPr>
                  <w:tcW w:w="567" w:type="dxa"/>
                  <w:tcBorders>
                    <w:top w:val="single" w:sz="4" w:space="0" w:color="auto"/>
                    <w:lef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426" w:type="dxa"/>
                  <w:tcBorders>
                    <w:top w:val="single" w:sz="4" w:space="0" w:color="auto"/>
                    <w:left w:val="single" w:sz="4" w:space="0" w:color="auto"/>
                    <w:righ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r>
            <w:tr w:rsidR="00235749" w:rsidRPr="007F656D" w:rsidTr="00235749">
              <w:trPr>
                <w:trHeight w:hRule="exact" w:val="477"/>
              </w:trPr>
              <w:tc>
                <w:tcPr>
                  <w:tcW w:w="2263" w:type="dxa"/>
                  <w:tcBorders>
                    <w:top w:val="single" w:sz="4" w:space="0" w:color="auto"/>
                    <w:left w:val="single" w:sz="4" w:space="0" w:color="auto"/>
                  </w:tcBorders>
                  <w:shd w:val="clear" w:color="auto" w:fill="FFFFFF"/>
                  <w:vAlign w:val="center"/>
                </w:tcPr>
                <w:p w:rsidR="002C068C" w:rsidRPr="007F656D" w:rsidRDefault="002C068C" w:rsidP="00E236A2">
                  <w:pPr>
                    <w:ind w:left="57" w:right="57"/>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Замена воздушного фильтра</w:t>
                  </w:r>
                  <w:r w:rsidRPr="007F656D">
                    <w:rPr>
                      <w:rFonts w:ascii="Times New Roman" w:hAnsi="Times New Roman" w:cs="Times New Roman"/>
                      <w:sz w:val="20"/>
                      <w:szCs w:val="20"/>
                      <w:lang w:val="ru-RU"/>
                    </w:rPr>
                    <w:t xml:space="preserve"> </w:t>
                  </w:r>
                  <w:r w:rsidRPr="007F656D">
                    <w:rPr>
                      <w:rFonts w:ascii="Times New Roman" w:hAnsi="Times New Roman" w:cs="Times New Roman"/>
                      <w:sz w:val="20"/>
                      <w:szCs w:val="20"/>
                      <w:vertAlign w:val="superscript"/>
                      <w:lang w:val="ru-RU"/>
                    </w:rPr>
                    <w:t>2)</w:t>
                  </w:r>
                </w:p>
              </w:tc>
              <w:tc>
                <w:tcPr>
                  <w:tcW w:w="567" w:type="dxa"/>
                  <w:tcBorders>
                    <w:top w:val="single" w:sz="4" w:space="0" w:color="auto"/>
                    <w:lef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567" w:type="dxa"/>
                  <w:tcBorders>
                    <w:top w:val="single" w:sz="4" w:space="0" w:color="auto"/>
                    <w:lef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567" w:type="dxa"/>
                  <w:tcBorders>
                    <w:top w:val="single" w:sz="4" w:space="0" w:color="auto"/>
                    <w:lef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cs="Times New Roman"/>
                      <w:sz w:val="20"/>
                      <w:szCs w:val="20"/>
                      <w:lang w:val="ru-RU"/>
                    </w:rPr>
                    <w:t>✓</w:t>
                  </w:r>
                </w:p>
              </w:tc>
              <w:tc>
                <w:tcPr>
                  <w:tcW w:w="426" w:type="dxa"/>
                  <w:tcBorders>
                    <w:top w:val="single" w:sz="4" w:space="0" w:color="auto"/>
                    <w:left w:val="single" w:sz="4" w:space="0" w:color="auto"/>
                    <w:righ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r>
            <w:tr w:rsidR="00235749" w:rsidRPr="007F656D" w:rsidTr="00235749">
              <w:trPr>
                <w:trHeight w:hRule="exact" w:val="570"/>
              </w:trPr>
              <w:tc>
                <w:tcPr>
                  <w:tcW w:w="2263" w:type="dxa"/>
                  <w:tcBorders>
                    <w:top w:val="single" w:sz="4" w:space="0" w:color="auto"/>
                    <w:left w:val="single" w:sz="4" w:space="0" w:color="auto"/>
                  </w:tcBorders>
                  <w:shd w:val="clear" w:color="auto" w:fill="FFFFFF"/>
                  <w:vAlign w:val="center"/>
                </w:tcPr>
                <w:p w:rsidR="002C068C" w:rsidRPr="00112E2B" w:rsidRDefault="002C068C" w:rsidP="00E236A2">
                  <w:pPr>
                    <w:ind w:left="57" w:right="57"/>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Проверка свечи зажигания</w:t>
                  </w:r>
                </w:p>
              </w:tc>
              <w:tc>
                <w:tcPr>
                  <w:tcW w:w="567" w:type="dxa"/>
                  <w:tcBorders>
                    <w:top w:val="single" w:sz="4" w:space="0" w:color="auto"/>
                    <w:lef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567" w:type="dxa"/>
                  <w:tcBorders>
                    <w:top w:val="single" w:sz="4" w:space="0" w:color="auto"/>
                    <w:lef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567" w:type="dxa"/>
                  <w:tcBorders>
                    <w:top w:val="single" w:sz="4" w:space="0" w:color="auto"/>
                    <w:lef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cs="Times New Roman"/>
                      <w:sz w:val="20"/>
                      <w:szCs w:val="20"/>
                      <w:lang w:val="ru-RU"/>
                    </w:rPr>
                    <w:t>✓</w:t>
                  </w:r>
                </w:p>
              </w:tc>
              <w:tc>
                <w:tcPr>
                  <w:tcW w:w="426" w:type="dxa"/>
                  <w:tcBorders>
                    <w:top w:val="single" w:sz="4" w:space="0" w:color="auto"/>
                    <w:left w:val="single" w:sz="4" w:space="0" w:color="auto"/>
                    <w:righ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r>
            <w:tr w:rsidR="00235749" w:rsidRPr="007F656D" w:rsidTr="00235749">
              <w:trPr>
                <w:trHeight w:hRule="exact" w:val="422"/>
              </w:trPr>
              <w:tc>
                <w:tcPr>
                  <w:tcW w:w="2263" w:type="dxa"/>
                  <w:tcBorders>
                    <w:top w:val="single" w:sz="4" w:space="0" w:color="auto"/>
                    <w:left w:val="single" w:sz="4" w:space="0" w:color="auto"/>
                  </w:tcBorders>
                  <w:shd w:val="clear" w:color="auto" w:fill="FFFFFF"/>
                  <w:vAlign w:val="center"/>
                </w:tcPr>
                <w:p w:rsidR="002C068C" w:rsidRPr="00112E2B" w:rsidRDefault="002C068C" w:rsidP="00E236A2">
                  <w:pPr>
                    <w:ind w:left="57" w:right="57"/>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Замена свечи зажигания</w:t>
                  </w:r>
                </w:p>
              </w:tc>
              <w:tc>
                <w:tcPr>
                  <w:tcW w:w="567" w:type="dxa"/>
                  <w:tcBorders>
                    <w:top w:val="single" w:sz="4" w:space="0" w:color="auto"/>
                    <w:lef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567" w:type="dxa"/>
                  <w:tcBorders>
                    <w:top w:val="single" w:sz="4" w:space="0" w:color="auto"/>
                    <w:lef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567" w:type="dxa"/>
                  <w:tcBorders>
                    <w:top w:val="single" w:sz="4" w:space="0" w:color="auto"/>
                    <w:lef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426" w:type="dxa"/>
                  <w:tcBorders>
                    <w:top w:val="single" w:sz="4" w:space="0" w:color="auto"/>
                    <w:left w:val="single" w:sz="4" w:space="0" w:color="auto"/>
                    <w:righ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cs="Times New Roman"/>
                      <w:sz w:val="20"/>
                      <w:szCs w:val="20"/>
                      <w:lang w:val="ru-RU"/>
                    </w:rPr>
                    <w:t>✓</w:t>
                  </w:r>
                </w:p>
              </w:tc>
            </w:tr>
            <w:tr w:rsidR="00235749" w:rsidRPr="007F656D" w:rsidTr="00235749">
              <w:trPr>
                <w:trHeight w:hRule="exact" w:val="456"/>
              </w:trPr>
              <w:tc>
                <w:tcPr>
                  <w:tcW w:w="2263" w:type="dxa"/>
                  <w:tcBorders>
                    <w:top w:val="single" w:sz="4" w:space="0" w:color="auto"/>
                    <w:left w:val="single" w:sz="4" w:space="0" w:color="auto"/>
                    <w:bottom w:val="single" w:sz="4" w:space="0" w:color="auto"/>
                  </w:tcBorders>
                  <w:shd w:val="clear" w:color="auto" w:fill="FFFFFF"/>
                </w:tcPr>
                <w:p w:rsidR="002C068C" w:rsidRPr="007F656D" w:rsidRDefault="002C068C" w:rsidP="00E236A2">
                  <w:pPr>
                    <w:ind w:left="57" w:right="57"/>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Проверка топливного фильтра</w:t>
                  </w:r>
                  <w:r w:rsidRPr="007F656D">
                    <w:rPr>
                      <w:rFonts w:ascii="Times New Roman" w:hAnsi="Times New Roman" w:cs="Times New Roman"/>
                      <w:sz w:val="20"/>
                      <w:szCs w:val="20"/>
                      <w:lang w:val="ru-RU"/>
                    </w:rPr>
                    <w:t xml:space="preserve"> </w:t>
                  </w:r>
                  <w:r w:rsidRPr="007F656D">
                    <w:rPr>
                      <w:rFonts w:ascii="Times New Roman" w:hAnsi="Times New Roman" w:cs="Times New Roman"/>
                      <w:sz w:val="20"/>
                      <w:szCs w:val="20"/>
                      <w:vertAlign w:val="superscript"/>
                      <w:lang w:val="ru-RU"/>
                    </w:rPr>
                    <w:t>3)</w:t>
                  </w:r>
                </w:p>
              </w:tc>
              <w:tc>
                <w:tcPr>
                  <w:tcW w:w="567" w:type="dxa"/>
                  <w:tcBorders>
                    <w:top w:val="single" w:sz="4" w:space="0" w:color="auto"/>
                    <w:left w:val="single" w:sz="4" w:space="0" w:color="auto"/>
                    <w:bottom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567" w:type="dxa"/>
                  <w:tcBorders>
                    <w:top w:val="single" w:sz="4" w:space="0" w:color="auto"/>
                    <w:left w:val="single" w:sz="4" w:space="0" w:color="auto"/>
                    <w:bottom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567" w:type="dxa"/>
                  <w:tcBorders>
                    <w:top w:val="single" w:sz="4" w:space="0" w:color="auto"/>
                    <w:left w:val="single" w:sz="4" w:space="0" w:color="auto"/>
                    <w:bottom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hAnsi="Times New Roman" w:cs="Times New Roman"/>
                      <w:sz w:val="20"/>
                      <w:szCs w:val="20"/>
                      <w:lang w:val="ru-RU"/>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2C068C" w:rsidRPr="007F656D" w:rsidRDefault="002C068C" w:rsidP="00E236A2">
                  <w:pPr>
                    <w:jc w:val="center"/>
                    <w:rPr>
                      <w:rFonts w:ascii="Times New Roman" w:hAnsi="Times New Roman" w:cs="Times New Roman"/>
                      <w:sz w:val="20"/>
                      <w:szCs w:val="20"/>
                      <w:lang w:val="ru-RU"/>
                    </w:rPr>
                  </w:pPr>
                  <w:r w:rsidRPr="007F656D">
                    <w:rPr>
                      <w:rFonts w:ascii="Times New Roman" w:cs="Times New Roman"/>
                      <w:sz w:val="20"/>
                      <w:szCs w:val="20"/>
                      <w:lang w:val="ru-RU"/>
                    </w:rPr>
                    <w:t>✓</w:t>
                  </w:r>
                </w:p>
              </w:tc>
            </w:tr>
          </w:tbl>
          <w:p w:rsidR="00A91312" w:rsidRPr="00112E2B" w:rsidRDefault="00A91312" w:rsidP="00E236A2">
            <w:pPr>
              <w:jc w:val="both"/>
              <w:rPr>
                <w:rFonts w:ascii="Times New Roman" w:hAnsi="Times New Roman" w:cs="Times New Roman"/>
                <w:sz w:val="20"/>
                <w:szCs w:val="20"/>
                <w:lang w:val="ru-RU"/>
              </w:rPr>
            </w:pPr>
          </w:p>
          <w:p w:rsidR="00235749" w:rsidRPr="00112E2B" w:rsidRDefault="00235749" w:rsidP="00843957">
            <w:pPr>
              <w:jc w:val="both"/>
              <w:rPr>
                <w:rFonts w:ascii="Times New Roman" w:hAnsi="Times New Roman" w:cs="Times New Roman"/>
                <w:sz w:val="20"/>
                <w:szCs w:val="20"/>
                <w:lang w:val="ru-RU"/>
              </w:rPr>
            </w:pPr>
            <w:r w:rsidRPr="00112E2B">
              <w:rPr>
                <w:rFonts w:ascii="Times New Roman" w:hAnsi="Times New Roman" w:cs="Times New Roman"/>
                <w:sz w:val="20"/>
                <w:szCs w:val="20"/>
                <w:vertAlign w:val="superscript"/>
                <w:lang w:val="ru-RU"/>
              </w:rPr>
              <w:t>1)</w:t>
            </w:r>
            <w:r w:rsidRPr="00112E2B">
              <w:rPr>
                <w:rFonts w:ascii="Times New Roman" w:hAnsi="Times New Roman" w:cs="Times New Roman"/>
                <w:sz w:val="20"/>
                <w:szCs w:val="20"/>
                <w:lang w:val="ru-RU"/>
              </w:rPr>
              <w:t xml:space="preserve"> Заменяйте масло каждые 25 часов, если двигатель работает под большой нагрузкой или в жаркую погоду.</w:t>
            </w:r>
          </w:p>
          <w:p w:rsidR="00235749" w:rsidRPr="00112E2B" w:rsidRDefault="00235749" w:rsidP="00843957">
            <w:pPr>
              <w:jc w:val="both"/>
              <w:rPr>
                <w:rFonts w:ascii="Times New Roman" w:hAnsi="Times New Roman" w:cs="Times New Roman"/>
                <w:sz w:val="20"/>
                <w:szCs w:val="20"/>
                <w:lang w:val="ru-RU"/>
              </w:rPr>
            </w:pPr>
            <w:r w:rsidRPr="00112E2B">
              <w:rPr>
                <w:rFonts w:ascii="Times New Roman" w:hAnsi="Times New Roman" w:cs="Times New Roman"/>
                <w:sz w:val="20"/>
                <w:szCs w:val="20"/>
                <w:vertAlign w:val="superscript"/>
                <w:lang w:val="ru-RU"/>
              </w:rPr>
              <w:t>2)</w:t>
            </w:r>
            <w:r w:rsidRPr="00112E2B">
              <w:rPr>
                <w:rFonts w:ascii="Times New Roman" w:hAnsi="Times New Roman" w:cs="Times New Roman"/>
                <w:sz w:val="20"/>
                <w:szCs w:val="20"/>
                <w:lang w:val="ru-RU"/>
              </w:rPr>
              <w:t xml:space="preserve"> Очищать воздушный фильтр чаще, если машина работает в пыльных местах.</w:t>
            </w:r>
          </w:p>
          <w:p w:rsidR="00A91312" w:rsidRPr="00112E2B" w:rsidRDefault="00235749" w:rsidP="00E236A2">
            <w:pPr>
              <w:jc w:val="both"/>
              <w:rPr>
                <w:rFonts w:ascii="Times New Roman" w:hAnsi="Times New Roman" w:cs="Times New Roman"/>
                <w:sz w:val="20"/>
                <w:szCs w:val="20"/>
                <w:lang w:val="ru-RU"/>
              </w:rPr>
            </w:pPr>
            <w:r w:rsidRPr="00112E2B">
              <w:rPr>
                <w:rFonts w:ascii="Times New Roman" w:hAnsi="Times New Roman" w:cs="Times New Roman"/>
                <w:sz w:val="20"/>
                <w:szCs w:val="20"/>
                <w:vertAlign w:val="superscript"/>
                <w:lang w:val="ru-RU"/>
              </w:rPr>
              <w:t>3)</w:t>
            </w:r>
            <w:r w:rsidRPr="00112E2B">
              <w:rPr>
                <w:rFonts w:ascii="Times New Roman" w:hAnsi="Times New Roman" w:cs="Times New Roman"/>
                <w:sz w:val="20"/>
                <w:szCs w:val="20"/>
                <w:lang w:val="ru-RU"/>
              </w:rPr>
              <w:t>Выполняется специализированным Центром.</w:t>
            </w:r>
          </w:p>
        </w:tc>
        <w:tc>
          <w:tcPr>
            <w:tcW w:w="426" w:type="dxa"/>
          </w:tcPr>
          <w:p w:rsidR="00E80B50" w:rsidRPr="00112E2B" w:rsidRDefault="00E80B50" w:rsidP="00E236A2">
            <w:pPr>
              <w:rPr>
                <w:rFonts w:ascii="Times New Roman" w:hAnsi="Times New Roman" w:cs="Times New Roman"/>
                <w:sz w:val="20"/>
                <w:szCs w:val="20"/>
                <w:lang w:val="ru-RU"/>
              </w:rPr>
            </w:pPr>
          </w:p>
        </w:tc>
        <w:tc>
          <w:tcPr>
            <w:tcW w:w="4501" w:type="dxa"/>
          </w:tcPr>
          <w:p w:rsidR="00E80B50" w:rsidRPr="00112E2B" w:rsidRDefault="00E80B50" w:rsidP="00E236A2">
            <w:pPr>
              <w:jc w:val="both"/>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3851"/>
            </w:tblGrid>
            <w:tr w:rsidR="00843957" w:rsidRPr="007F656D" w:rsidTr="00E236A2">
              <w:tc>
                <w:tcPr>
                  <w:tcW w:w="562" w:type="dxa"/>
                  <w:shd w:val="clear" w:color="auto" w:fill="BFBFBF" w:themeFill="background1" w:themeFillShade="BF"/>
                </w:tcPr>
                <w:p w:rsidR="00843957" w:rsidRPr="00112E2B" w:rsidRDefault="00843957" w:rsidP="00E236A2">
                  <w:pPr>
                    <w:rPr>
                      <w:rFonts w:ascii="Times New Roman" w:hAnsi="Times New Roman" w:cs="Times New Roman"/>
                      <w:b/>
                      <w:sz w:val="20"/>
                      <w:szCs w:val="20"/>
                      <w:lang w:val="ru-RU"/>
                    </w:rPr>
                  </w:pPr>
                  <w:r w:rsidRPr="00112E2B">
                    <w:rPr>
                      <w:rFonts w:ascii="Times New Roman" w:hAnsi="Times New Roman" w:cs="Times New Roman"/>
                      <w:b/>
                      <w:sz w:val="20"/>
                      <w:szCs w:val="20"/>
                      <w:lang w:val="ru-RU"/>
                    </w:rPr>
                    <w:t>6.3.</w:t>
                  </w:r>
                </w:p>
              </w:tc>
              <w:tc>
                <w:tcPr>
                  <w:tcW w:w="3851" w:type="dxa"/>
                </w:tcPr>
                <w:p w:rsidR="00843957" w:rsidRPr="00112E2B" w:rsidRDefault="00843957" w:rsidP="00E236A2">
                  <w:pPr>
                    <w:rPr>
                      <w:rFonts w:ascii="Times New Roman" w:hAnsi="Times New Roman" w:cs="Times New Roman"/>
                      <w:b/>
                      <w:sz w:val="20"/>
                      <w:szCs w:val="20"/>
                      <w:lang w:val="ru-RU"/>
                    </w:rPr>
                  </w:pPr>
                  <w:r w:rsidRPr="00112E2B">
                    <w:rPr>
                      <w:rFonts w:ascii="Times New Roman" w:hAnsi="Times New Roman" w:cs="Times New Roman"/>
                      <w:b/>
                      <w:sz w:val="20"/>
                      <w:szCs w:val="20"/>
                      <w:lang w:val="ru-RU"/>
                    </w:rPr>
                    <w:t>ЗАМЕНА МАСЛА</w:t>
                  </w:r>
                </w:p>
              </w:tc>
            </w:tr>
          </w:tbl>
          <w:p w:rsidR="00843957" w:rsidRPr="00112E2B" w:rsidRDefault="00843957" w:rsidP="00E236A2">
            <w:pPr>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См. соответствующую главу (8.1) по используемому маслу.</w:t>
            </w:r>
          </w:p>
          <w:p w:rsidR="00843957" w:rsidRPr="00112E2B" w:rsidRDefault="00843957" w:rsidP="00E236A2">
            <w:pPr>
              <w:jc w:val="both"/>
              <w:rPr>
                <w:rFonts w:ascii="Times New Roman" w:hAnsi="Times New Roman" w:cs="Times New Roman"/>
                <w:sz w:val="20"/>
                <w:szCs w:val="20"/>
                <w:lang w:val="ru-RU"/>
              </w:rPr>
            </w:pPr>
          </w:p>
          <w:tbl>
            <w:tblPr>
              <w:tblStyle w:val="a3"/>
              <w:tblW w:w="0" w:type="auto"/>
              <w:tblLayout w:type="fixed"/>
              <w:tblLook w:val="04A0" w:firstRow="1" w:lastRow="0" w:firstColumn="1" w:lastColumn="0" w:noHBand="0" w:noVBand="1"/>
            </w:tblPr>
            <w:tblGrid>
              <w:gridCol w:w="2296"/>
            </w:tblGrid>
            <w:tr w:rsidR="002C1C9E" w:rsidRPr="007F656D" w:rsidTr="002C1C9E">
              <w:tc>
                <w:tcPr>
                  <w:tcW w:w="2296" w:type="dxa"/>
                  <w:shd w:val="clear" w:color="auto" w:fill="000000" w:themeFill="text1"/>
                </w:tcPr>
                <w:p w:rsidR="002C1C9E" w:rsidRPr="00112E2B" w:rsidRDefault="002C1C9E" w:rsidP="00E236A2">
                  <w:pPr>
                    <w:jc w:val="both"/>
                    <w:rPr>
                      <w:rFonts w:ascii="Times New Roman" w:hAnsi="Times New Roman" w:cs="Times New Roman"/>
                      <w:b/>
                      <w:i/>
                      <w:color w:val="FFFFFF" w:themeColor="background1"/>
                      <w:sz w:val="20"/>
                      <w:szCs w:val="20"/>
                      <w:lang w:val="ru-RU"/>
                    </w:rPr>
                  </w:pPr>
                  <w:r w:rsidRPr="00112E2B">
                    <w:rPr>
                      <w:rFonts w:ascii="Times New Roman" w:hAnsi="Times New Roman" w:cs="Times New Roman"/>
                      <w:b/>
                      <w:color w:val="FFFFFF" w:themeColor="background1"/>
                      <w:sz w:val="20"/>
                      <w:szCs w:val="20"/>
                      <w:lang w:val="ru-RU"/>
                    </w:rPr>
                    <w:t>ПРЕДУПРЕЖДЕНИЕ</w:t>
                  </w:r>
                </w:p>
              </w:tc>
            </w:tr>
          </w:tbl>
          <w:p w:rsidR="002C1C9E" w:rsidRPr="00112E2B" w:rsidRDefault="002C1C9E" w:rsidP="002C1C9E">
            <w:pPr>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Слейте масло, пока двигатель горячий, следя за тем, чтобы не дотронуться до горячего двигателя и отработанного масла.</w:t>
            </w:r>
          </w:p>
          <w:p w:rsidR="002C1C9E" w:rsidRPr="00112E2B" w:rsidRDefault="002C1C9E" w:rsidP="002C1C9E">
            <w:pPr>
              <w:ind w:firstLine="708"/>
              <w:rPr>
                <w:rFonts w:ascii="Times New Roman" w:hAnsi="Times New Roman" w:cs="Times New Roman"/>
                <w:sz w:val="20"/>
                <w:szCs w:val="20"/>
                <w:lang w:val="ru-RU"/>
              </w:rPr>
            </w:pPr>
          </w:p>
          <w:p w:rsidR="002C1C9E" w:rsidRPr="00112E2B" w:rsidRDefault="002C1C9E" w:rsidP="002C1C9E">
            <w:pPr>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a)Поместите машину на ровную поверхность.</w:t>
            </w:r>
          </w:p>
          <w:p w:rsidR="002C1C9E" w:rsidRPr="00112E2B" w:rsidRDefault="002C1C9E" w:rsidP="002C1C9E">
            <w:pPr>
              <w:jc w:val="both"/>
              <w:rPr>
                <w:rFonts w:ascii="Times New Roman" w:hAnsi="Times New Roman" w:cs="Times New Roman"/>
                <w:sz w:val="20"/>
                <w:szCs w:val="20"/>
                <w:lang w:val="ru-RU"/>
              </w:rPr>
            </w:pPr>
            <w:proofErr w:type="gramStart"/>
            <w:r w:rsidRPr="00112E2B">
              <w:rPr>
                <w:rFonts w:ascii="Times New Roman" w:hAnsi="Times New Roman" w:cs="Times New Roman"/>
                <w:sz w:val="20"/>
                <w:szCs w:val="20"/>
                <w:lang w:val="ru-RU"/>
              </w:rPr>
              <w:t>б)Очистите</w:t>
            </w:r>
            <w:proofErr w:type="gramEnd"/>
            <w:r w:rsidRPr="00112E2B">
              <w:rPr>
                <w:rFonts w:ascii="Times New Roman" w:hAnsi="Times New Roman" w:cs="Times New Roman"/>
                <w:sz w:val="20"/>
                <w:szCs w:val="20"/>
                <w:lang w:val="ru-RU"/>
              </w:rPr>
              <w:t xml:space="preserve"> область вокруг крышки заливной горловины и отвинтите колпачок со щупом.</w:t>
            </w:r>
          </w:p>
          <w:p w:rsidR="002C1C9E" w:rsidRPr="00112E2B" w:rsidRDefault="002C1C9E" w:rsidP="002C1C9E">
            <w:pPr>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c)Подготовьте подходящую ёмкость для сбора масла и отвинтите сливную пробку.</w:t>
            </w:r>
          </w:p>
          <w:p w:rsidR="002C1C9E" w:rsidRPr="00112E2B" w:rsidRDefault="002C1C9E" w:rsidP="002C1C9E">
            <w:pPr>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d)Установите сливную пробку и полностью затяните ее, убедившись, что прокладка находится в правильном положении.</w:t>
            </w:r>
          </w:p>
          <w:p w:rsidR="002C1C9E" w:rsidRPr="00112E2B" w:rsidRDefault="002C1C9E" w:rsidP="002C1C9E">
            <w:pPr>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e) Залейте свежее масло.</w:t>
            </w:r>
          </w:p>
          <w:p w:rsidR="002C1C9E" w:rsidRPr="00112E2B" w:rsidRDefault="002C1C9E" w:rsidP="002C1C9E">
            <w:pPr>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f)Убедитесь, что уровень масла достиг отметки «MAX» на измерительном щупе.</w:t>
            </w:r>
          </w:p>
          <w:p w:rsidR="002C1C9E" w:rsidRPr="00112E2B" w:rsidRDefault="002C1C9E" w:rsidP="002C1C9E">
            <w:pPr>
              <w:jc w:val="both"/>
              <w:rPr>
                <w:rFonts w:ascii="Times New Roman" w:hAnsi="Times New Roman" w:cs="Times New Roman"/>
                <w:sz w:val="20"/>
                <w:szCs w:val="20"/>
                <w:lang w:val="ru-RU"/>
              </w:rPr>
            </w:pPr>
            <w:r w:rsidRPr="00112E2B">
              <w:rPr>
                <w:rFonts w:ascii="Times New Roman" w:hAnsi="Times New Roman" w:cs="Times New Roman"/>
                <w:sz w:val="20"/>
                <w:szCs w:val="20"/>
                <w:lang w:val="ru-RU"/>
              </w:rPr>
              <w:t>g) Закройте колпачок снова и очистите все следы пролитого масла.</w:t>
            </w:r>
          </w:p>
          <w:p w:rsidR="00843957" w:rsidRPr="00112E2B" w:rsidRDefault="00843957" w:rsidP="00E236A2">
            <w:pPr>
              <w:jc w:val="both"/>
              <w:rPr>
                <w:rFonts w:ascii="Times New Roman" w:hAnsi="Times New Roman" w:cs="Times New Roman"/>
                <w:b/>
                <w:i/>
                <w:sz w:val="20"/>
                <w:szCs w:val="20"/>
                <w:lang w:val="ru-RU"/>
              </w:rPr>
            </w:pPr>
          </w:p>
          <w:tbl>
            <w:tblPr>
              <w:tblStyle w:val="a3"/>
              <w:tblW w:w="0" w:type="auto"/>
              <w:tblLayout w:type="fixed"/>
              <w:tblLook w:val="04A0" w:firstRow="1" w:lastRow="0" w:firstColumn="1" w:lastColumn="0" w:noHBand="0" w:noVBand="1"/>
            </w:tblPr>
            <w:tblGrid>
              <w:gridCol w:w="1729"/>
            </w:tblGrid>
            <w:tr w:rsidR="002C1C9E" w:rsidRPr="007F656D" w:rsidTr="00A55D9A">
              <w:tc>
                <w:tcPr>
                  <w:tcW w:w="1729" w:type="dxa"/>
                  <w:tcBorders>
                    <w:top w:val="nil"/>
                    <w:left w:val="nil"/>
                    <w:bottom w:val="nil"/>
                    <w:right w:val="nil"/>
                  </w:tcBorders>
                  <w:shd w:val="clear" w:color="auto" w:fill="BFBFBF" w:themeFill="background1" w:themeFillShade="BF"/>
                </w:tcPr>
                <w:p w:rsidR="002C1C9E" w:rsidRPr="00112E2B" w:rsidRDefault="002C1C9E" w:rsidP="002C1C9E">
                  <w:pPr>
                    <w:jc w:val="center"/>
                    <w:rPr>
                      <w:rFonts w:ascii="Times New Roman" w:hAnsi="Times New Roman" w:cs="Times New Roman"/>
                      <w:b/>
                      <w:i/>
                      <w:sz w:val="20"/>
                      <w:szCs w:val="20"/>
                      <w:lang w:val="ru-RU"/>
                    </w:rPr>
                  </w:pPr>
                  <w:r w:rsidRPr="00112E2B">
                    <w:rPr>
                      <w:rFonts w:ascii="Times New Roman" w:hAnsi="Times New Roman" w:cs="Times New Roman"/>
                      <w:b/>
                      <w:sz w:val="20"/>
                      <w:szCs w:val="20"/>
                      <w:lang w:val="ru-RU"/>
                    </w:rPr>
                    <w:t>ПРИМЕЧАНИЕ</w:t>
                  </w:r>
                </w:p>
              </w:tc>
            </w:tr>
          </w:tbl>
          <w:p w:rsidR="002C1C9E" w:rsidRPr="00112E2B" w:rsidRDefault="002C1C9E" w:rsidP="00E236A2">
            <w:pPr>
              <w:jc w:val="both"/>
              <w:rPr>
                <w:rFonts w:ascii="Times New Roman" w:hAnsi="Times New Roman" w:cs="Times New Roman"/>
                <w:b/>
                <w:i/>
                <w:sz w:val="20"/>
                <w:szCs w:val="20"/>
                <w:lang w:val="ru-RU"/>
              </w:rPr>
            </w:pPr>
          </w:p>
          <w:p w:rsidR="002C1C9E" w:rsidRPr="00112E2B" w:rsidRDefault="002C1C9E" w:rsidP="002C1C9E">
            <w:pPr>
              <w:rPr>
                <w:rFonts w:ascii="Times New Roman" w:hAnsi="Times New Roman" w:cs="Times New Roman"/>
                <w:sz w:val="20"/>
                <w:szCs w:val="20"/>
                <w:lang w:val="ru-RU"/>
              </w:rPr>
            </w:pPr>
            <w:r w:rsidRPr="00112E2B">
              <w:rPr>
                <w:rFonts w:ascii="Times New Roman" w:hAnsi="Times New Roman" w:cs="Times New Roman"/>
                <w:sz w:val="20"/>
                <w:szCs w:val="20"/>
                <w:lang w:val="ru-RU"/>
              </w:rPr>
              <w:t>Объём масла составляет около 2,0 литра.</w:t>
            </w:r>
          </w:p>
          <w:p w:rsidR="00112E2B" w:rsidRPr="00112E2B" w:rsidRDefault="00112E2B" w:rsidP="00112E2B">
            <w:pPr>
              <w:jc w:val="both"/>
              <w:rPr>
                <w:rFonts w:ascii="Times New Roman" w:hAnsi="Times New Roman" w:cs="Times New Roman"/>
                <w:sz w:val="20"/>
                <w:szCs w:val="20"/>
                <w:lang w:val="ru-RU"/>
              </w:rPr>
            </w:pPr>
          </w:p>
          <w:tbl>
            <w:tblPr>
              <w:tblStyle w:val="a3"/>
              <w:tblW w:w="0" w:type="auto"/>
              <w:tblLayout w:type="fixed"/>
              <w:tblLook w:val="04A0" w:firstRow="1" w:lastRow="0" w:firstColumn="1" w:lastColumn="0" w:noHBand="0" w:noVBand="1"/>
            </w:tblPr>
            <w:tblGrid>
              <w:gridCol w:w="2296"/>
            </w:tblGrid>
            <w:tr w:rsidR="00112E2B" w:rsidRPr="00112E2B" w:rsidTr="00E236A2">
              <w:tc>
                <w:tcPr>
                  <w:tcW w:w="2296" w:type="dxa"/>
                  <w:shd w:val="clear" w:color="auto" w:fill="000000" w:themeFill="text1"/>
                </w:tcPr>
                <w:p w:rsidR="00112E2B" w:rsidRPr="00112E2B" w:rsidRDefault="00112E2B" w:rsidP="00E236A2">
                  <w:pPr>
                    <w:jc w:val="both"/>
                    <w:rPr>
                      <w:rFonts w:ascii="Times New Roman" w:hAnsi="Times New Roman" w:cs="Times New Roman"/>
                      <w:b/>
                      <w:i/>
                      <w:color w:val="FFFFFF" w:themeColor="background1"/>
                      <w:sz w:val="20"/>
                      <w:szCs w:val="20"/>
                      <w:lang w:val="ru-RU"/>
                    </w:rPr>
                  </w:pPr>
                  <w:r w:rsidRPr="00112E2B">
                    <w:rPr>
                      <w:rFonts w:ascii="Times New Roman" w:hAnsi="Times New Roman" w:cs="Times New Roman"/>
                      <w:b/>
                      <w:color w:val="FFFFFF" w:themeColor="background1"/>
                      <w:sz w:val="20"/>
                      <w:szCs w:val="20"/>
                      <w:lang w:val="ru-RU"/>
                    </w:rPr>
                    <w:t>ПРЕДУПРЕЖДЕНИЕ</w:t>
                  </w:r>
                </w:p>
              </w:tc>
            </w:tr>
          </w:tbl>
          <w:p w:rsidR="00112E2B" w:rsidRPr="00112E2B" w:rsidRDefault="00112E2B" w:rsidP="00112E2B">
            <w:pPr>
              <w:ind w:firstLine="33"/>
              <w:jc w:val="both"/>
              <w:rPr>
                <w:rFonts w:ascii="Times New Roman" w:hAnsi="Times New Roman" w:cs="Times New Roman"/>
                <w:b/>
                <w:i/>
                <w:sz w:val="20"/>
                <w:szCs w:val="20"/>
                <w:lang w:val="ru-RU"/>
              </w:rPr>
            </w:pPr>
            <w:r w:rsidRPr="00112E2B">
              <w:rPr>
                <w:rFonts w:ascii="Times New Roman" w:hAnsi="Times New Roman" w:cs="Times New Roman"/>
                <w:b/>
                <w:i/>
                <w:sz w:val="20"/>
                <w:szCs w:val="20"/>
                <w:lang w:val="ru-RU"/>
              </w:rPr>
              <w:t>* Продолжительность времени, в течение которого бензин может быть оставлен в топливном баке и карбюраторе, не создавая каких-либо проблем при работе, зависит от таких факторов, как сорт бензина, температура хранения и частично или полностью заполнен топливный бак. Воздух в частично заполненном топливном баке способствует ухудшению качества топлива. Очень высокие температуры хранения ухудшают качество топлива. Бензин будет окисляться и ухудшаться при хранении. Некачественный бензин приведет к проблемам при запуске и даёт осадки, которые забивают топливную систему. Если двигатель не используется больше месяца, то топливо необходимо полностью слить для предотвращения ухудшения его качества в топливной системе и карбюраторе.</w:t>
            </w:r>
          </w:p>
          <w:p w:rsidR="00112E2B" w:rsidRPr="00112E2B" w:rsidRDefault="00112E2B" w:rsidP="00112E2B">
            <w:pPr>
              <w:ind w:firstLine="33"/>
              <w:jc w:val="both"/>
              <w:rPr>
                <w:rFonts w:ascii="Times New Roman" w:hAnsi="Times New Roman" w:cs="Times New Roman"/>
                <w:b/>
                <w:i/>
                <w:sz w:val="20"/>
                <w:szCs w:val="20"/>
                <w:lang w:val="ru-RU"/>
              </w:rPr>
            </w:pPr>
            <w:r w:rsidRPr="00112E2B">
              <w:rPr>
                <w:rFonts w:ascii="Times New Roman" w:hAnsi="Times New Roman" w:cs="Times New Roman"/>
                <w:b/>
                <w:i/>
                <w:sz w:val="20"/>
                <w:szCs w:val="20"/>
                <w:lang w:val="ru-RU"/>
              </w:rPr>
              <w:t>* Неисправности топливной системы или характеристик двигателя, возникающих в результате неправильного хранения, не включаются в гарантию.</w:t>
            </w:r>
          </w:p>
          <w:p w:rsidR="002C1C9E" w:rsidRPr="00112E2B" w:rsidRDefault="002C1C9E" w:rsidP="00E236A2">
            <w:pPr>
              <w:jc w:val="both"/>
              <w:rPr>
                <w:rFonts w:ascii="Times New Roman" w:hAnsi="Times New Roman" w:cs="Times New Roman"/>
                <w:b/>
                <w:i/>
                <w:sz w:val="20"/>
                <w:szCs w:val="20"/>
                <w:lang w:val="ru-RU"/>
              </w:rPr>
            </w:pPr>
          </w:p>
        </w:tc>
      </w:tr>
    </w:tbl>
    <w:p w:rsidR="00112E2B" w:rsidRDefault="00112E2B" w:rsidP="00112E2B">
      <w:pPr>
        <w:rPr>
          <w:rFonts w:ascii="Times New Roman" w:hAnsi="Times New Roman" w:cs="Times New Roman"/>
          <w:sz w:val="22"/>
          <w:szCs w:val="22"/>
          <w:lang w:val="ru-RU"/>
        </w:rPr>
      </w:pPr>
    </w:p>
    <w:p w:rsidR="00112E2B" w:rsidRDefault="00B75329" w:rsidP="00094520">
      <w:pPr>
        <w:jc w:val="right"/>
        <w:rPr>
          <w:rFonts w:ascii="Times New Roman" w:hAnsi="Times New Roman" w:cs="Times New Roman"/>
          <w:sz w:val="22"/>
          <w:szCs w:val="22"/>
          <w:lang w:val="ru-RU"/>
        </w:rPr>
      </w:pPr>
      <w:r>
        <w:rPr>
          <w:rFonts w:ascii="Times New Roman" w:hAnsi="Times New Roman" w:cs="Times New Roman"/>
          <w:sz w:val="22"/>
          <w:szCs w:val="22"/>
          <w:lang w:val="ru-RU"/>
        </w:rPr>
        <w:lastRenderedPageBreak/>
        <w:t>7</w:t>
      </w:r>
    </w:p>
    <w:tbl>
      <w:tblPr>
        <w:tblStyle w:val="a3"/>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26"/>
        <w:gridCol w:w="4501"/>
      </w:tblGrid>
      <w:tr w:rsidR="00B75329" w:rsidRPr="007F656D" w:rsidTr="00094520">
        <w:tc>
          <w:tcPr>
            <w:tcW w:w="4644" w:type="dxa"/>
          </w:tcPr>
          <w:p w:rsidR="00B75329" w:rsidRPr="00094520" w:rsidRDefault="00B75329" w:rsidP="00E236A2">
            <w:pPr>
              <w:jc w:val="both"/>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3851"/>
            </w:tblGrid>
            <w:tr w:rsidR="00B75329" w:rsidRPr="007F656D" w:rsidTr="00E236A2">
              <w:tc>
                <w:tcPr>
                  <w:tcW w:w="562" w:type="dxa"/>
                  <w:shd w:val="clear" w:color="auto" w:fill="BFBFBF" w:themeFill="background1" w:themeFillShade="BF"/>
                </w:tcPr>
                <w:p w:rsidR="00B75329" w:rsidRPr="00094520" w:rsidRDefault="00B75329" w:rsidP="00E236A2">
                  <w:pPr>
                    <w:rPr>
                      <w:rFonts w:ascii="Times New Roman" w:hAnsi="Times New Roman" w:cs="Times New Roman"/>
                      <w:b/>
                      <w:sz w:val="20"/>
                      <w:szCs w:val="20"/>
                      <w:lang w:val="ru-RU"/>
                    </w:rPr>
                  </w:pPr>
                  <w:r w:rsidRPr="00094520">
                    <w:rPr>
                      <w:rFonts w:ascii="Times New Roman" w:hAnsi="Times New Roman" w:cs="Times New Roman"/>
                      <w:b/>
                      <w:sz w:val="20"/>
                      <w:szCs w:val="20"/>
                      <w:lang w:val="ru-RU"/>
                    </w:rPr>
                    <w:t>6.4.</w:t>
                  </w:r>
                </w:p>
              </w:tc>
              <w:tc>
                <w:tcPr>
                  <w:tcW w:w="3851" w:type="dxa"/>
                </w:tcPr>
                <w:p w:rsidR="00B75329" w:rsidRPr="00094520" w:rsidRDefault="00B85087" w:rsidP="00E236A2">
                  <w:pPr>
                    <w:rPr>
                      <w:rFonts w:ascii="Times New Roman" w:hAnsi="Times New Roman" w:cs="Times New Roman"/>
                      <w:b/>
                      <w:sz w:val="20"/>
                      <w:szCs w:val="20"/>
                      <w:lang w:val="ru-RU"/>
                    </w:rPr>
                  </w:pPr>
                  <w:r w:rsidRPr="00094520">
                    <w:rPr>
                      <w:rFonts w:ascii="Times New Roman" w:hAnsi="Times New Roman" w:cs="Times New Roman"/>
                      <w:b/>
                      <w:sz w:val="20"/>
                      <w:szCs w:val="20"/>
                      <w:lang w:val="ru-RU"/>
                    </w:rPr>
                    <w:t>ОЧИСТКА ГЛУШИТЕЛЯ И ДВИГАТЕЛЯ</w:t>
                  </w:r>
                </w:p>
              </w:tc>
            </w:tr>
          </w:tbl>
          <w:p w:rsidR="00B75329" w:rsidRPr="00094520" w:rsidRDefault="00B75329" w:rsidP="00E236A2">
            <w:pPr>
              <w:jc w:val="both"/>
              <w:rPr>
                <w:rFonts w:ascii="Times New Roman" w:hAnsi="Times New Roman" w:cs="Times New Roman"/>
                <w:sz w:val="20"/>
                <w:szCs w:val="20"/>
                <w:lang w:val="ru-RU"/>
              </w:rPr>
            </w:pPr>
          </w:p>
          <w:p w:rsidR="00B85087" w:rsidRPr="00094520" w:rsidRDefault="00B85087" w:rsidP="00B85087">
            <w:pPr>
              <w:jc w:val="both"/>
              <w:rPr>
                <w:rFonts w:ascii="Times New Roman" w:hAnsi="Times New Roman" w:cs="Times New Roman"/>
                <w:sz w:val="20"/>
                <w:szCs w:val="20"/>
                <w:lang w:val="ru-RU"/>
              </w:rPr>
            </w:pPr>
            <w:r w:rsidRPr="00094520">
              <w:rPr>
                <w:rFonts w:ascii="Times New Roman" w:hAnsi="Times New Roman" w:cs="Times New Roman"/>
                <w:sz w:val="20"/>
                <w:szCs w:val="20"/>
                <w:lang w:val="ru-RU"/>
              </w:rPr>
              <w:t>Глушитель необходимо чистить при холодном двигателе.</w:t>
            </w:r>
          </w:p>
          <w:p w:rsidR="00B85087" w:rsidRPr="00094520" w:rsidRDefault="00B85087" w:rsidP="00B85087">
            <w:pPr>
              <w:jc w:val="both"/>
              <w:rPr>
                <w:rFonts w:ascii="Times New Roman" w:hAnsi="Times New Roman" w:cs="Times New Roman"/>
                <w:sz w:val="20"/>
                <w:szCs w:val="20"/>
                <w:lang w:val="ru-RU"/>
              </w:rPr>
            </w:pPr>
          </w:p>
          <w:p w:rsidR="00B85087" w:rsidRPr="00094520" w:rsidRDefault="00B85087" w:rsidP="00B85087">
            <w:pPr>
              <w:jc w:val="both"/>
              <w:rPr>
                <w:rFonts w:ascii="Times New Roman" w:hAnsi="Times New Roman" w:cs="Times New Roman"/>
                <w:sz w:val="20"/>
                <w:szCs w:val="20"/>
                <w:lang w:val="ru-RU"/>
              </w:rPr>
            </w:pPr>
            <w:r w:rsidRPr="00094520">
              <w:rPr>
                <w:rFonts w:ascii="Times New Roman" w:hAnsi="Times New Roman" w:cs="Times New Roman"/>
                <w:sz w:val="20"/>
                <w:szCs w:val="20"/>
                <w:lang w:val="ru-RU"/>
              </w:rPr>
              <w:t>a) Используйте струю сжатого воздуха для удаления остатков мусора и грязи, которые могут вызвать возгорание от глушителя и его защитного покрытия.</w:t>
            </w:r>
          </w:p>
          <w:p w:rsidR="00B85087" w:rsidRPr="00094520" w:rsidRDefault="00B85087" w:rsidP="00B85087">
            <w:pPr>
              <w:jc w:val="both"/>
              <w:rPr>
                <w:rFonts w:ascii="Times New Roman" w:hAnsi="Times New Roman" w:cs="Times New Roman"/>
                <w:sz w:val="20"/>
                <w:szCs w:val="20"/>
                <w:lang w:val="ru-RU"/>
              </w:rPr>
            </w:pPr>
            <w:r w:rsidRPr="00094520">
              <w:rPr>
                <w:rFonts w:ascii="Times New Roman" w:hAnsi="Times New Roman" w:cs="Times New Roman"/>
                <w:sz w:val="20"/>
                <w:szCs w:val="20"/>
                <w:lang w:val="ru-RU"/>
              </w:rPr>
              <w:t>b) Убедитесь, что воздухозаборники не заблокированы.</w:t>
            </w:r>
          </w:p>
          <w:p w:rsidR="00B85087" w:rsidRPr="00094520" w:rsidRDefault="00B85087" w:rsidP="00B85087">
            <w:pPr>
              <w:jc w:val="both"/>
              <w:rPr>
                <w:rFonts w:ascii="Times New Roman" w:hAnsi="Times New Roman" w:cs="Times New Roman"/>
                <w:sz w:val="20"/>
                <w:szCs w:val="20"/>
                <w:lang w:val="ru-RU"/>
              </w:rPr>
            </w:pPr>
            <w:r w:rsidRPr="00094520">
              <w:rPr>
                <w:rFonts w:ascii="Times New Roman" w:hAnsi="Times New Roman" w:cs="Times New Roman"/>
                <w:sz w:val="20"/>
                <w:szCs w:val="20"/>
                <w:lang w:val="ru-RU"/>
              </w:rPr>
              <w:t>c) Очистите пластмассовые компоненты губкой, смоченной в воде и моющем средстве.</w:t>
            </w:r>
          </w:p>
          <w:p w:rsidR="00B75329" w:rsidRPr="00094520" w:rsidRDefault="00B75329" w:rsidP="00E236A2">
            <w:pPr>
              <w:jc w:val="both"/>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3851"/>
            </w:tblGrid>
            <w:tr w:rsidR="00B85087" w:rsidRPr="007F656D" w:rsidTr="00E236A2">
              <w:tc>
                <w:tcPr>
                  <w:tcW w:w="562" w:type="dxa"/>
                  <w:shd w:val="clear" w:color="auto" w:fill="BFBFBF" w:themeFill="background1" w:themeFillShade="BF"/>
                </w:tcPr>
                <w:p w:rsidR="00B85087" w:rsidRPr="00094520" w:rsidRDefault="00B85087" w:rsidP="00B85087">
                  <w:pPr>
                    <w:rPr>
                      <w:rFonts w:ascii="Times New Roman" w:hAnsi="Times New Roman" w:cs="Times New Roman"/>
                      <w:b/>
                      <w:sz w:val="20"/>
                      <w:szCs w:val="20"/>
                      <w:lang w:val="ru-RU"/>
                    </w:rPr>
                  </w:pPr>
                  <w:r w:rsidRPr="00094520">
                    <w:rPr>
                      <w:rFonts w:ascii="Times New Roman" w:hAnsi="Times New Roman" w:cs="Times New Roman"/>
                      <w:b/>
                      <w:sz w:val="20"/>
                      <w:szCs w:val="20"/>
                      <w:lang w:val="ru-RU"/>
                    </w:rPr>
                    <w:t>6.5.</w:t>
                  </w:r>
                </w:p>
              </w:tc>
              <w:tc>
                <w:tcPr>
                  <w:tcW w:w="3851" w:type="dxa"/>
                </w:tcPr>
                <w:p w:rsidR="00B85087" w:rsidRPr="00094520" w:rsidRDefault="00B85087" w:rsidP="00E236A2">
                  <w:pPr>
                    <w:rPr>
                      <w:rFonts w:ascii="Times New Roman" w:hAnsi="Times New Roman" w:cs="Times New Roman"/>
                      <w:b/>
                      <w:sz w:val="20"/>
                      <w:szCs w:val="20"/>
                      <w:lang w:val="ru-RU"/>
                    </w:rPr>
                  </w:pPr>
                  <w:r w:rsidRPr="00094520">
                    <w:rPr>
                      <w:rFonts w:ascii="Times New Roman" w:hAnsi="Times New Roman" w:cs="Times New Roman"/>
                      <w:b/>
                      <w:sz w:val="20"/>
                      <w:szCs w:val="20"/>
                      <w:lang w:val="ru-RU"/>
                    </w:rPr>
                    <w:t>УХОД ЗА ВОЗДУШНЫМ ФИЛЬТРОМ</w:t>
                  </w:r>
                </w:p>
              </w:tc>
            </w:tr>
          </w:tbl>
          <w:p w:rsidR="00B85087" w:rsidRPr="00094520" w:rsidRDefault="00B85087" w:rsidP="00B85087">
            <w:pPr>
              <w:rPr>
                <w:rFonts w:ascii="Times New Roman" w:hAnsi="Times New Roman" w:cs="Times New Roman"/>
                <w:sz w:val="20"/>
                <w:szCs w:val="20"/>
                <w:lang w:val="ru-RU"/>
              </w:rPr>
            </w:pPr>
          </w:p>
          <w:p w:rsidR="00B85087" w:rsidRPr="00094520" w:rsidRDefault="00B85087" w:rsidP="00B85087">
            <w:pPr>
              <w:jc w:val="both"/>
              <w:rPr>
                <w:rFonts w:ascii="Times New Roman" w:hAnsi="Times New Roman" w:cs="Times New Roman"/>
                <w:sz w:val="20"/>
                <w:szCs w:val="20"/>
                <w:lang w:val="ru-RU"/>
              </w:rPr>
            </w:pPr>
            <w:r w:rsidRPr="00094520">
              <w:rPr>
                <w:rFonts w:ascii="Times New Roman" w:hAnsi="Times New Roman" w:cs="Times New Roman"/>
                <w:sz w:val="20"/>
                <w:szCs w:val="20"/>
                <w:lang w:val="ru-RU"/>
              </w:rPr>
              <w:t>a) Очистите область вокруг крышки фильтра.</w:t>
            </w:r>
          </w:p>
          <w:p w:rsidR="00B85087" w:rsidRPr="00094520" w:rsidRDefault="00B85087" w:rsidP="00B85087">
            <w:pPr>
              <w:jc w:val="both"/>
              <w:rPr>
                <w:rFonts w:ascii="Times New Roman" w:hAnsi="Times New Roman" w:cs="Times New Roman"/>
                <w:sz w:val="20"/>
                <w:szCs w:val="20"/>
                <w:lang w:val="ru-RU"/>
              </w:rPr>
            </w:pPr>
            <w:r w:rsidRPr="00094520">
              <w:rPr>
                <w:rFonts w:ascii="Times New Roman" w:hAnsi="Times New Roman" w:cs="Times New Roman"/>
                <w:sz w:val="20"/>
                <w:szCs w:val="20"/>
                <w:lang w:val="ru-RU"/>
              </w:rPr>
              <w:t>b) Снимите крышку, открутив две ручки.</w:t>
            </w:r>
          </w:p>
          <w:p w:rsidR="00B85087" w:rsidRPr="00094520" w:rsidRDefault="00B85087" w:rsidP="00B85087">
            <w:pPr>
              <w:jc w:val="both"/>
              <w:rPr>
                <w:rFonts w:ascii="Times New Roman" w:hAnsi="Times New Roman" w:cs="Times New Roman"/>
                <w:sz w:val="20"/>
                <w:szCs w:val="20"/>
                <w:lang w:val="ru-RU"/>
              </w:rPr>
            </w:pPr>
            <w:r w:rsidRPr="00094520">
              <w:rPr>
                <w:rFonts w:ascii="Times New Roman" w:hAnsi="Times New Roman" w:cs="Times New Roman"/>
                <w:sz w:val="20"/>
                <w:szCs w:val="20"/>
                <w:lang w:val="ru-RU"/>
              </w:rPr>
              <w:t>c) Снимите фильтрующий элемент.</w:t>
            </w:r>
          </w:p>
          <w:p w:rsidR="00B85087" w:rsidRPr="00094520" w:rsidRDefault="00B85087" w:rsidP="00B85087">
            <w:pPr>
              <w:jc w:val="both"/>
              <w:rPr>
                <w:rFonts w:ascii="Times New Roman" w:hAnsi="Times New Roman" w:cs="Times New Roman"/>
                <w:sz w:val="20"/>
                <w:szCs w:val="20"/>
                <w:lang w:val="ru-RU"/>
              </w:rPr>
            </w:pPr>
            <w:r w:rsidRPr="00094520">
              <w:rPr>
                <w:rFonts w:ascii="Times New Roman" w:hAnsi="Times New Roman" w:cs="Times New Roman"/>
                <w:sz w:val="20"/>
                <w:szCs w:val="20"/>
                <w:lang w:val="ru-RU"/>
              </w:rPr>
              <w:t>d) Постучите картриджем по твердой поверхности и продуйте его изнутри сжатым воздухом для удаления пыли и мусора.</w:t>
            </w:r>
          </w:p>
          <w:p w:rsidR="00B85087" w:rsidRPr="00094520" w:rsidRDefault="00B85087" w:rsidP="00B85087">
            <w:pPr>
              <w:jc w:val="both"/>
              <w:rPr>
                <w:rFonts w:ascii="Times New Roman" w:hAnsi="Times New Roman" w:cs="Times New Roman"/>
                <w:sz w:val="20"/>
                <w:szCs w:val="20"/>
                <w:lang w:val="ru-RU"/>
              </w:rPr>
            </w:pPr>
          </w:p>
          <w:tbl>
            <w:tblPr>
              <w:tblStyle w:val="a3"/>
              <w:tblW w:w="0" w:type="auto"/>
              <w:tblLayout w:type="fixed"/>
              <w:tblLook w:val="04A0" w:firstRow="1" w:lastRow="0" w:firstColumn="1" w:lastColumn="0" w:noHBand="0" w:noVBand="1"/>
            </w:tblPr>
            <w:tblGrid>
              <w:gridCol w:w="1003"/>
            </w:tblGrid>
            <w:tr w:rsidR="00B85087" w:rsidRPr="007F656D" w:rsidTr="00A55D9A">
              <w:tc>
                <w:tcPr>
                  <w:tcW w:w="1003" w:type="dxa"/>
                  <w:tcBorders>
                    <w:top w:val="nil"/>
                    <w:left w:val="nil"/>
                    <w:bottom w:val="nil"/>
                    <w:right w:val="nil"/>
                  </w:tcBorders>
                  <w:shd w:val="clear" w:color="auto" w:fill="BFBFBF" w:themeFill="background1" w:themeFillShade="BF"/>
                </w:tcPr>
                <w:p w:rsidR="00B85087" w:rsidRPr="00094520" w:rsidRDefault="00B85087" w:rsidP="00E236A2">
                  <w:pPr>
                    <w:jc w:val="both"/>
                    <w:rPr>
                      <w:rFonts w:ascii="Times New Roman" w:hAnsi="Times New Roman" w:cs="Times New Roman"/>
                      <w:sz w:val="20"/>
                      <w:szCs w:val="20"/>
                      <w:lang w:val="ru-RU"/>
                    </w:rPr>
                  </w:pPr>
                  <w:r w:rsidRPr="00094520">
                    <w:rPr>
                      <w:rFonts w:ascii="Times New Roman" w:hAnsi="Times New Roman" w:cs="Times New Roman"/>
                      <w:b/>
                      <w:sz w:val="20"/>
                      <w:szCs w:val="20"/>
                      <w:lang w:val="ru-RU"/>
                    </w:rPr>
                    <w:t>ВАЖНО</w:t>
                  </w:r>
                </w:p>
              </w:tc>
            </w:tr>
          </w:tbl>
          <w:p w:rsidR="00B85087" w:rsidRPr="00094520" w:rsidRDefault="00B85087" w:rsidP="00B85087">
            <w:pPr>
              <w:jc w:val="both"/>
              <w:rPr>
                <w:rFonts w:ascii="Times New Roman" w:hAnsi="Times New Roman" w:cs="Times New Roman"/>
                <w:b/>
                <w:i/>
                <w:sz w:val="20"/>
                <w:szCs w:val="20"/>
                <w:lang w:val="ru-RU"/>
              </w:rPr>
            </w:pPr>
            <w:r w:rsidRPr="00094520">
              <w:rPr>
                <w:rFonts w:ascii="Times New Roman" w:hAnsi="Times New Roman" w:cs="Times New Roman"/>
                <w:b/>
                <w:i/>
                <w:sz w:val="20"/>
                <w:szCs w:val="20"/>
                <w:lang w:val="ru-RU"/>
              </w:rPr>
              <w:t>Не используйте воду, бензин, моющие средства или любые другие средства для чистки картриджа</w:t>
            </w:r>
          </w:p>
          <w:p w:rsidR="00B85087" w:rsidRPr="00094520" w:rsidRDefault="00B85087" w:rsidP="00B85087">
            <w:pPr>
              <w:jc w:val="both"/>
              <w:rPr>
                <w:rFonts w:ascii="Times New Roman" w:hAnsi="Times New Roman" w:cs="Times New Roman"/>
                <w:sz w:val="20"/>
                <w:szCs w:val="20"/>
                <w:lang w:val="ru-RU"/>
              </w:rPr>
            </w:pPr>
          </w:p>
          <w:tbl>
            <w:tblPr>
              <w:tblStyle w:val="a3"/>
              <w:tblW w:w="0" w:type="auto"/>
              <w:tblLayout w:type="fixed"/>
              <w:tblLook w:val="04A0" w:firstRow="1" w:lastRow="0" w:firstColumn="1" w:lastColumn="0" w:noHBand="0" w:noVBand="1"/>
            </w:tblPr>
            <w:tblGrid>
              <w:gridCol w:w="1003"/>
            </w:tblGrid>
            <w:tr w:rsidR="00B85087" w:rsidRPr="007F656D" w:rsidTr="00A55D9A">
              <w:tc>
                <w:tcPr>
                  <w:tcW w:w="1003" w:type="dxa"/>
                  <w:tcBorders>
                    <w:top w:val="nil"/>
                    <w:left w:val="nil"/>
                    <w:bottom w:val="nil"/>
                    <w:right w:val="nil"/>
                  </w:tcBorders>
                  <w:shd w:val="clear" w:color="auto" w:fill="BFBFBF" w:themeFill="background1" w:themeFillShade="BF"/>
                </w:tcPr>
                <w:p w:rsidR="00B85087" w:rsidRPr="00094520" w:rsidRDefault="00B85087" w:rsidP="00E236A2">
                  <w:pPr>
                    <w:jc w:val="both"/>
                    <w:rPr>
                      <w:rFonts w:ascii="Times New Roman" w:hAnsi="Times New Roman" w:cs="Times New Roman"/>
                      <w:sz w:val="20"/>
                      <w:szCs w:val="20"/>
                      <w:lang w:val="ru-RU"/>
                    </w:rPr>
                  </w:pPr>
                  <w:r w:rsidRPr="00094520">
                    <w:rPr>
                      <w:rFonts w:ascii="Times New Roman" w:hAnsi="Times New Roman" w:cs="Times New Roman"/>
                      <w:b/>
                      <w:sz w:val="20"/>
                      <w:szCs w:val="20"/>
                      <w:lang w:val="ru-RU"/>
                    </w:rPr>
                    <w:t>ВАЖНО</w:t>
                  </w:r>
                </w:p>
              </w:tc>
            </w:tr>
          </w:tbl>
          <w:p w:rsidR="00B85087" w:rsidRPr="00094520" w:rsidRDefault="00B85087" w:rsidP="00B85087">
            <w:pPr>
              <w:rPr>
                <w:rFonts w:ascii="Times New Roman" w:hAnsi="Times New Roman" w:cs="Times New Roman"/>
                <w:b/>
                <w:i/>
                <w:sz w:val="20"/>
                <w:szCs w:val="20"/>
                <w:lang w:val="ru-RU"/>
              </w:rPr>
            </w:pPr>
            <w:r w:rsidRPr="00094520">
              <w:rPr>
                <w:rFonts w:ascii="Times New Roman" w:hAnsi="Times New Roman" w:cs="Times New Roman"/>
                <w:b/>
                <w:i/>
                <w:sz w:val="20"/>
                <w:szCs w:val="20"/>
                <w:lang w:val="ru-RU"/>
              </w:rPr>
              <w:t>Губчатый предварительный фильтр НИ В КОЕМ СЛУЧАЕ не замасливать</w:t>
            </w:r>
          </w:p>
          <w:p w:rsidR="00740DB4" w:rsidRPr="00094520" w:rsidRDefault="00740DB4" w:rsidP="00B85087">
            <w:pPr>
              <w:rPr>
                <w:rFonts w:ascii="Times New Roman" w:hAnsi="Times New Roman" w:cs="Times New Roman"/>
                <w:b/>
                <w:i/>
                <w:sz w:val="20"/>
                <w:szCs w:val="20"/>
                <w:lang w:val="ru-RU"/>
              </w:rPr>
            </w:pPr>
          </w:p>
          <w:p w:rsidR="00740DB4" w:rsidRPr="00094520" w:rsidRDefault="00740DB4" w:rsidP="00740DB4">
            <w:pPr>
              <w:jc w:val="both"/>
              <w:rPr>
                <w:rFonts w:ascii="Times New Roman" w:hAnsi="Times New Roman" w:cs="Times New Roman"/>
                <w:sz w:val="20"/>
                <w:szCs w:val="20"/>
                <w:lang w:val="ru-RU"/>
              </w:rPr>
            </w:pPr>
            <w:r w:rsidRPr="00094520">
              <w:rPr>
                <w:rFonts w:ascii="Times New Roman" w:hAnsi="Times New Roman" w:cs="Times New Roman"/>
                <w:sz w:val="20"/>
                <w:szCs w:val="20"/>
                <w:lang w:val="ru-RU"/>
              </w:rPr>
              <w:t>e) Очистите внутреннюю часть корпуса фильтра от пыли и мусора, следя за тем, чтобы впускной канал был закрыт тряпкой, чтобы предотвратить попадание грязи в двигатель.</w:t>
            </w:r>
          </w:p>
          <w:p w:rsidR="00740DB4" w:rsidRPr="00094520" w:rsidRDefault="00740DB4" w:rsidP="00740DB4">
            <w:pPr>
              <w:jc w:val="both"/>
              <w:rPr>
                <w:rFonts w:ascii="Times New Roman" w:hAnsi="Times New Roman" w:cs="Times New Roman"/>
                <w:sz w:val="20"/>
                <w:szCs w:val="20"/>
                <w:lang w:val="ru-RU"/>
              </w:rPr>
            </w:pPr>
            <w:r w:rsidRPr="00094520">
              <w:rPr>
                <w:rFonts w:ascii="Times New Roman" w:hAnsi="Times New Roman" w:cs="Times New Roman"/>
                <w:sz w:val="20"/>
                <w:szCs w:val="20"/>
                <w:lang w:val="ru-RU"/>
              </w:rPr>
              <w:t>f) Снимите тряпку, установите фильтрующий элемент в корпус и установите крышку.</w:t>
            </w:r>
          </w:p>
          <w:p w:rsidR="00B85087" w:rsidRPr="00094520" w:rsidRDefault="00B85087" w:rsidP="00E236A2">
            <w:pPr>
              <w:jc w:val="both"/>
              <w:rPr>
                <w:rFonts w:ascii="Times New Roman" w:hAnsi="Times New Roman" w:cs="Times New Roman"/>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3851"/>
            </w:tblGrid>
            <w:tr w:rsidR="00740DB4" w:rsidRPr="007F656D" w:rsidTr="00E236A2">
              <w:tc>
                <w:tcPr>
                  <w:tcW w:w="562" w:type="dxa"/>
                  <w:shd w:val="clear" w:color="auto" w:fill="BFBFBF" w:themeFill="background1" w:themeFillShade="BF"/>
                </w:tcPr>
                <w:p w:rsidR="00740DB4" w:rsidRPr="00094520" w:rsidRDefault="00740DB4" w:rsidP="00E236A2">
                  <w:pPr>
                    <w:rPr>
                      <w:rFonts w:ascii="Times New Roman" w:hAnsi="Times New Roman" w:cs="Times New Roman"/>
                      <w:b/>
                      <w:sz w:val="20"/>
                      <w:szCs w:val="20"/>
                      <w:lang w:val="ru-RU"/>
                    </w:rPr>
                  </w:pPr>
                  <w:r w:rsidRPr="00094520">
                    <w:rPr>
                      <w:rFonts w:ascii="Times New Roman" w:hAnsi="Times New Roman" w:cs="Times New Roman"/>
                      <w:b/>
                      <w:sz w:val="20"/>
                      <w:szCs w:val="20"/>
                      <w:lang w:val="ru-RU"/>
                    </w:rPr>
                    <w:t>6.6.</w:t>
                  </w:r>
                </w:p>
              </w:tc>
              <w:tc>
                <w:tcPr>
                  <w:tcW w:w="3851" w:type="dxa"/>
                </w:tcPr>
                <w:p w:rsidR="00740DB4" w:rsidRPr="00094520" w:rsidRDefault="00740DB4" w:rsidP="00E236A2">
                  <w:pPr>
                    <w:rPr>
                      <w:rFonts w:ascii="Times New Roman" w:hAnsi="Times New Roman" w:cs="Times New Roman"/>
                      <w:b/>
                      <w:sz w:val="20"/>
                      <w:szCs w:val="20"/>
                      <w:lang w:val="ru-RU"/>
                    </w:rPr>
                  </w:pPr>
                  <w:r w:rsidRPr="00094520">
                    <w:rPr>
                      <w:rFonts w:ascii="Times New Roman" w:hAnsi="Times New Roman" w:cs="Times New Roman"/>
                      <w:b/>
                      <w:sz w:val="20"/>
                      <w:szCs w:val="20"/>
                      <w:lang w:val="ru-RU"/>
                    </w:rPr>
                    <w:t>ОБСЛУЖИВАНИЕ СВЕЧИ ЗАЖИГАНИЯ</w:t>
                  </w:r>
                </w:p>
              </w:tc>
            </w:tr>
          </w:tbl>
          <w:p w:rsidR="00740DB4" w:rsidRPr="00094520" w:rsidRDefault="00740DB4" w:rsidP="00740DB4">
            <w:pPr>
              <w:rPr>
                <w:rFonts w:ascii="Times New Roman" w:hAnsi="Times New Roman" w:cs="Times New Roman"/>
                <w:sz w:val="20"/>
                <w:szCs w:val="20"/>
                <w:lang w:val="ru-RU"/>
              </w:rPr>
            </w:pPr>
          </w:p>
          <w:p w:rsidR="00740DB4" w:rsidRPr="00094520" w:rsidRDefault="00740DB4" w:rsidP="00740DB4">
            <w:pPr>
              <w:jc w:val="both"/>
              <w:rPr>
                <w:rFonts w:ascii="Times New Roman" w:hAnsi="Times New Roman" w:cs="Times New Roman"/>
                <w:sz w:val="20"/>
                <w:szCs w:val="20"/>
                <w:lang w:val="ru-RU"/>
              </w:rPr>
            </w:pPr>
            <w:r w:rsidRPr="00094520">
              <w:rPr>
                <w:rFonts w:ascii="Times New Roman" w:hAnsi="Times New Roman" w:cs="Times New Roman"/>
                <w:sz w:val="20"/>
                <w:szCs w:val="20"/>
                <w:lang w:val="ru-RU"/>
              </w:rPr>
              <w:t xml:space="preserve">a) Открутите свечу зажигания с помощью специального торцевого ключа. </w:t>
            </w:r>
          </w:p>
          <w:p w:rsidR="00740DB4" w:rsidRPr="00094520" w:rsidRDefault="00740DB4" w:rsidP="00740DB4">
            <w:pPr>
              <w:jc w:val="both"/>
              <w:rPr>
                <w:rFonts w:ascii="Times New Roman" w:hAnsi="Times New Roman" w:cs="Times New Roman"/>
                <w:sz w:val="20"/>
                <w:szCs w:val="20"/>
                <w:lang w:val="ru-RU"/>
              </w:rPr>
            </w:pPr>
            <w:r w:rsidRPr="00094520">
              <w:rPr>
                <w:rFonts w:ascii="Times New Roman" w:hAnsi="Times New Roman" w:cs="Times New Roman"/>
                <w:sz w:val="20"/>
                <w:szCs w:val="20"/>
                <w:lang w:val="ru-RU"/>
              </w:rPr>
              <w:t>b) Очистите электроды металлической щеткой и удалите нагар.</w:t>
            </w:r>
          </w:p>
          <w:p w:rsidR="00740DB4" w:rsidRPr="00094520" w:rsidRDefault="00740DB4" w:rsidP="00740DB4">
            <w:pPr>
              <w:jc w:val="both"/>
              <w:rPr>
                <w:rFonts w:ascii="Times New Roman" w:hAnsi="Times New Roman" w:cs="Times New Roman"/>
                <w:sz w:val="20"/>
                <w:szCs w:val="20"/>
                <w:lang w:val="ru-RU"/>
              </w:rPr>
            </w:pPr>
            <w:r w:rsidRPr="00094520">
              <w:rPr>
                <w:rFonts w:ascii="Times New Roman" w:hAnsi="Times New Roman" w:cs="Times New Roman"/>
                <w:sz w:val="20"/>
                <w:szCs w:val="20"/>
                <w:lang w:val="ru-RU"/>
              </w:rPr>
              <w:t>c) Используя щуп, проверьте правильность зазора между электродами (0,6-0,8 мм).</w:t>
            </w:r>
          </w:p>
          <w:p w:rsidR="00740DB4" w:rsidRPr="00094520" w:rsidRDefault="00740DB4" w:rsidP="00740DB4">
            <w:pPr>
              <w:jc w:val="both"/>
              <w:rPr>
                <w:rFonts w:ascii="Times New Roman" w:hAnsi="Times New Roman" w:cs="Times New Roman"/>
                <w:sz w:val="20"/>
                <w:szCs w:val="20"/>
                <w:lang w:val="ru-RU"/>
              </w:rPr>
            </w:pPr>
            <w:r w:rsidRPr="00094520">
              <w:rPr>
                <w:rFonts w:ascii="Times New Roman" w:hAnsi="Times New Roman" w:cs="Times New Roman"/>
                <w:sz w:val="20"/>
                <w:szCs w:val="20"/>
                <w:lang w:val="ru-RU"/>
              </w:rPr>
              <w:t>d) Установите свечу зажигания и затяните её с помощью торцевого ключа.</w:t>
            </w:r>
          </w:p>
          <w:p w:rsidR="00740DB4" w:rsidRPr="00094520" w:rsidRDefault="00740DB4" w:rsidP="00740DB4">
            <w:pPr>
              <w:jc w:val="both"/>
              <w:rPr>
                <w:rFonts w:ascii="Times New Roman" w:hAnsi="Times New Roman" w:cs="Times New Roman"/>
                <w:sz w:val="20"/>
                <w:szCs w:val="20"/>
                <w:lang w:val="ru-RU"/>
              </w:rPr>
            </w:pPr>
          </w:p>
          <w:p w:rsidR="00740DB4" w:rsidRPr="00094520" w:rsidRDefault="00740DB4" w:rsidP="00740DB4">
            <w:pPr>
              <w:jc w:val="both"/>
              <w:rPr>
                <w:rFonts w:ascii="Times New Roman" w:hAnsi="Times New Roman" w:cs="Times New Roman"/>
                <w:sz w:val="20"/>
                <w:szCs w:val="20"/>
                <w:lang w:val="ru-RU"/>
              </w:rPr>
            </w:pPr>
            <w:r w:rsidRPr="00094520">
              <w:rPr>
                <w:rFonts w:ascii="Times New Roman" w:hAnsi="Times New Roman" w:cs="Times New Roman"/>
                <w:sz w:val="20"/>
                <w:szCs w:val="20"/>
                <w:lang w:val="ru-RU"/>
              </w:rPr>
              <w:t>Замените свечу зажигания, если электроды перегорели, или если изолятор сломан или поврежден.</w:t>
            </w:r>
          </w:p>
          <w:p w:rsidR="00A55D9A" w:rsidRPr="00094520" w:rsidRDefault="00A55D9A" w:rsidP="00A55D9A">
            <w:pPr>
              <w:jc w:val="both"/>
              <w:rPr>
                <w:rFonts w:ascii="Times New Roman" w:hAnsi="Times New Roman" w:cs="Times New Roman"/>
                <w:sz w:val="20"/>
                <w:szCs w:val="20"/>
                <w:lang w:val="ru-RU"/>
              </w:rPr>
            </w:pPr>
          </w:p>
          <w:tbl>
            <w:tblPr>
              <w:tblStyle w:val="a3"/>
              <w:tblW w:w="0" w:type="auto"/>
              <w:tblLayout w:type="fixed"/>
              <w:tblLook w:val="04A0" w:firstRow="1" w:lastRow="0" w:firstColumn="1" w:lastColumn="0" w:noHBand="0" w:noVBand="1"/>
            </w:tblPr>
            <w:tblGrid>
              <w:gridCol w:w="2296"/>
            </w:tblGrid>
            <w:tr w:rsidR="00A55D9A" w:rsidRPr="007F656D" w:rsidTr="00E236A2">
              <w:tc>
                <w:tcPr>
                  <w:tcW w:w="2296" w:type="dxa"/>
                  <w:shd w:val="clear" w:color="auto" w:fill="000000" w:themeFill="text1"/>
                </w:tcPr>
                <w:p w:rsidR="00A55D9A" w:rsidRPr="00094520" w:rsidRDefault="00A55D9A" w:rsidP="00E236A2">
                  <w:pPr>
                    <w:jc w:val="both"/>
                    <w:rPr>
                      <w:rFonts w:ascii="Times New Roman" w:hAnsi="Times New Roman" w:cs="Times New Roman"/>
                      <w:b/>
                      <w:i/>
                      <w:color w:val="FFFFFF" w:themeColor="background1"/>
                      <w:sz w:val="20"/>
                      <w:szCs w:val="20"/>
                      <w:lang w:val="ru-RU"/>
                    </w:rPr>
                  </w:pPr>
                  <w:r w:rsidRPr="00094520">
                    <w:rPr>
                      <w:rFonts w:ascii="Times New Roman" w:hAnsi="Times New Roman" w:cs="Times New Roman"/>
                      <w:b/>
                      <w:color w:val="FFFFFF" w:themeColor="background1"/>
                      <w:sz w:val="20"/>
                      <w:szCs w:val="20"/>
                      <w:lang w:val="ru-RU"/>
                    </w:rPr>
                    <w:t>ПРЕДУПРЕЖДЕНИЕ</w:t>
                  </w:r>
                </w:p>
              </w:tc>
            </w:tr>
          </w:tbl>
          <w:p w:rsidR="00A55D9A" w:rsidRPr="00094520" w:rsidRDefault="00A55D9A" w:rsidP="00E236A2">
            <w:pPr>
              <w:jc w:val="both"/>
              <w:rPr>
                <w:rFonts w:ascii="Times New Roman" w:hAnsi="Times New Roman" w:cs="Times New Roman"/>
                <w:b/>
                <w:i/>
                <w:sz w:val="20"/>
                <w:szCs w:val="20"/>
                <w:lang w:val="ru-RU"/>
              </w:rPr>
            </w:pPr>
            <w:r w:rsidRPr="00094520">
              <w:rPr>
                <w:rFonts w:ascii="Times New Roman" w:hAnsi="Times New Roman" w:cs="Times New Roman"/>
                <w:b/>
                <w:i/>
                <w:sz w:val="20"/>
                <w:szCs w:val="20"/>
                <w:lang w:val="ru-RU"/>
              </w:rPr>
              <w:t>Огнеопасно! Не проверяйте систему зажигания с удаленной свечой.</w:t>
            </w:r>
          </w:p>
          <w:p w:rsidR="00B85087" w:rsidRPr="00094520" w:rsidRDefault="00B85087" w:rsidP="00E236A2">
            <w:pPr>
              <w:jc w:val="both"/>
              <w:rPr>
                <w:rFonts w:ascii="Times New Roman" w:hAnsi="Times New Roman" w:cs="Times New Roman"/>
                <w:sz w:val="20"/>
                <w:szCs w:val="20"/>
                <w:lang w:val="ru-RU"/>
              </w:rPr>
            </w:pPr>
          </w:p>
        </w:tc>
        <w:tc>
          <w:tcPr>
            <w:tcW w:w="426" w:type="dxa"/>
          </w:tcPr>
          <w:p w:rsidR="00B75329" w:rsidRPr="00094520" w:rsidRDefault="00B75329" w:rsidP="00E236A2">
            <w:pPr>
              <w:rPr>
                <w:rFonts w:ascii="Times New Roman" w:hAnsi="Times New Roman" w:cs="Times New Roman"/>
                <w:sz w:val="20"/>
                <w:szCs w:val="20"/>
                <w:lang w:val="ru-RU"/>
              </w:rPr>
            </w:pPr>
          </w:p>
        </w:tc>
        <w:tc>
          <w:tcPr>
            <w:tcW w:w="4501" w:type="dxa"/>
          </w:tcPr>
          <w:p w:rsidR="00B75329" w:rsidRPr="00094520" w:rsidRDefault="00B75329" w:rsidP="00E236A2">
            <w:pPr>
              <w:jc w:val="both"/>
              <w:rPr>
                <w:rFonts w:ascii="Times New Roman" w:hAnsi="Times New Roman" w:cs="Times New Roman"/>
                <w:b/>
                <w:i/>
                <w:sz w:val="20"/>
                <w:szCs w:val="20"/>
                <w:lang w:val="ru-RU"/>
              </w:rPr>
            </w:pPr>
          </w:p>
          <w:tbl>
            <w:tblPr>
              <w:tblStyle w:val="a3"/>
              <w:tblW w:w="0" w:type="auto"/>
              <w:tblLayout w:type="fixed"/>
              <w:tblLook w:val="04A0" w:firstRow="1" w:lastRow="0" w:firstColumn="1" w:lastColumn="0" w:noHBand="0" w:noVBand="1"/>
            </w:tblPr>
            <w:tblGrid>
              <w:gridCol w:w="1003"/>
            </w:tblGrid>
            <w:tr w:rsidR="00A55D9A" w:rsidRPr="007F656D" w:rsidTr="00E236A2">
              <w:tc>
                <w:tcPr>
                  <w:tcW w:w="1003" w:type="dxa"/>
                  <w:tcBorders>
                    <w:top w:val="nil"/>
                    <w:left w:val="nil"/>
                    <w:bottom w:val="nil"/>
                    <w:right w:val="nil"/>
                  </w:tcBorders>
                  <w:shd w:val="clear" w:color="auto" w:fill="BFBFBF" w:themeFill="background1" w:themeFillShade="BF"/>
                </w:tcPr>
                <w:p w:rsidR="00A55D9A" w:rsidRPr="00094520" w:rsidRDefault="00A55D9A" w:rsidP="00E236A2">
                  <w:pPr>
                    <w:jc w:val="both"/>
                    <w:rPr>
                      <w:rFonts w:ascii="Times New Roman" w:hAnsi="Times New Roman" w:cs="Times New Roman"/>
                      <w:sz w:val="20"/>
                      <w:szCs w:val="20"/>
                      <w:lang w:val="ru-RU"/>
                    </w:rPr>
                  </w:pPr>
                  <w:r w:rsidRPr="00094520">
                    <w:rPr>
                      <w:rFonts w:ascii="Times New Roman" w:hAnsi="Times New Roman" w:cs="Times New Roman"/>
                      <w:b/>
                      <w:sz w:val="20"/>
                      <w:szCs w:val="20"/>
                      <w:lang w:val="ru-RU"/>
                    </w:rPr>
                    <w:t>ВАЖНО</w:t>
                  </w:r>
                </w:p>
              </w:tc>
            </w:tr>
          </w:tbl>
          <w:p w:rsidR="00A55D9A" w:rsidRPr="00094520" w:rsidRDefault="00A55D9A" w:rsidP="00E236A2">
            <w:pPr>
              <w:jc w:val="both"/>
              <w:rPr>
                <w:rFonts w:ascii="Times New Roman" w:hAnsi="Times New Roman" w:cs="Times New Roman"/>
                <w:b/>
                <w:i/>
                <w:sz w:val="20"/>
                <w:szCs w:val="20"/>
                <w:lang w:val="ru-RU"/>
              </w:rPr>
            </w:pPr>
            <w:r w:rsidRPr="00094520">
              <w:rPr>
                <w:rFonts w:ascii="Times New Roman" w:hAnsi="Times New Roman" w:cs="Times New Roman"/>
                <w:b/>
                <w:i/>
                <w:sz w:val="20"/>
                <w:szCs w:val="20"/>
                <w:lang w:val="ru-RU"/>
              </w:rPr>
              <w:t>Используйте только свечи зажигания рекомендуемого типа.</w:t>
            </w:r>
          </w:p>
          <w:p w:rsidR="00A55D9A" w:rsidRPr="00094520" w:rsidRDefault="00A55D9A" w:rsidP="00E236A2">
            <w:pPr>
              <w:jc w:val="both"/>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3851"/>
            </w:tblGrid>
            <w:tr w:rsidR="00A55D9A" w:rsidRPr="007F656D" w:rsidTr="00E236A2">
              <w:tc>
                <w:tcPr>
                  <w:tcW w:w="562" w:type="dxa"/>
                  <w:shd w:val="clear" w:color="auto" w:fill="BFBFBF" w:themeFill="background1" w:themeFillShade="BF"/>
                </w:tcPr>
                <w:p w:rsidR="00A55D9A" w:rsidRPr="00094520" w:rsidRDefault="00A55D9A" w:rsidP="00E236A2">
                  <w:pPr>
                    <w:rPr>
                      <w:rFonts w:ascii="Times New Roman" w:hAnsi="Times New Roman" w:cs="Times New Roman"/>
                      <w:b/>
                      <w:sz w:val="20"/>
                      <w:szCs w:val="20"/>
                      <w:lang w:val="ru-RU"/>
                    </w:rPr>
                  </w:pPr>
                  <w:r w:rsidRPr="00094520">
                    <w:rPr>
                      <w:rFonts w:ascii="Times New Roman" w:hAnsi="Times New Roman" w:cs="Times New Roman"/>
                      <w:b/>
                      <w:sz w:val="20"/>
                      <w:szCs w:val="20"/>
                      <w:lang w:val="ru-RU"/>
                    </w:rPr>
                    <w:t>6.7.</w:t>
                  </w:r>
                </w:p>
              </w:tc>
              <w:tc>
                <w:tcPr>
                  <w:tcW w:w="3851" w:type="dxa"/>
                </w:tcPr>
                <w:p w:rsidR="00A55D9A" w:rsidRPr="00094520" w:rsidRDefault="00A55D9A" w:rsidP="00E236A2">
                  <w:pPr>
                    <w:rPr>
                      <w:rFonts w:ascii="Times New Roman" w:hAnsi="Times New Roman" w:cs="Times New Roman"/>
                      <w:b/>
                      <w:sz w:val="20"/>
                      <w:szCs w:val="20"/>
                      <w:lang w:val="ru-RU"/>
                    </w:rPr>
                  </w:pPr>
                  <w:r w:rsidRPr="00094520">
                    <w:rPr>
                      <w:rFonts w:ascii="Times New Roman" w:hAnsi="Times New Roman" w:cs="Times New Roman"/>
                      <w:b/>
                      <w:sz w:val="20"/>
                      <w:szCs w:val="20"/>
                      <w:lang w:val="ru-RU"/>
                    </w:rPr>
                    <w:t>НАСТРОЙКА ТРОСА ДРОССЕЛЯ И КАРБЮРАТОРА</w:t>
                  </w:r>
                </w:p>
              </w:tc>
            </w:tr>
          </w:tbl>
          <w:p w:rsidR="00A55D9A" w:rsidRPr="00094520" w:rsidRDefault="00A55D9A" w:rsidP="00E236A2">
            <w:pPr>
              <w:jc w:val="both"/>
              <w:rPr>
                <w:rFonts w:ascii="Times New Roman" w:hAnsi="Times New Roman" w:cs="Times New Roman"/>
                <w:b/>
                <w:i/>
                <w:sz w:val="20"/>
                <w:szCs w:val="20"/>
                <w:lang w:val="ru-RU"/>
              </w:rPr>
            </w:pPr>
          </w:p>
          <w:p w:rsidR="00094520" w:rsidRPr="00094520" w:rsidRDefault="00094520" w:rsidP="00094520">
            <w:pPr>
              <w:jc w:val="both"/>
              <w:rPr>
                <w:rFonts w:ascii="Times New Roman" w:hAnsi="Times New Roman" w:cs="Times New Roman"/>
                <w:sz w:val="20"/>
                <w:szCs w:val="20"/>
                <w:lang w:val="ru-RU"/>
              </w:rPr>
            </w:pPr>
            <w:r w:rsidRPr="00094520">
              <w:rPr>
                <w:rFonts w:ascii="Times New Roman" w:hAnsi="Times New Roman" w:cs="Times New Roman"/>
                <w:sz w:val="20"/>
                <w:szCs w:val="20"/>
                <w:lang w:val="ru-RU"/>
              </w:rPr>
              <w:t>Если двигатель не достигает максимальных оборотов при дроссельной заслонке, установленной в положение «FAST», то это может быть связано с тем, что рычаг дроссельной заслонки и рычаг управления скоростью не соответствуют фазе или имеются проблемы с карбюратором.</w:t>
            </w:r>
          </w:p>
          <w:p w:rsidR="00094520" w:rsidRPr="00094520" w:rsidRDefault="00094520" w:rsidP="00094520">
            <w:pPr>
              <w:ind w:firstLine="33"/>
              <w:jc w:val="both"/>
              <w:rPr>
                <w:rFonts w:ascii="Times New Roman" w:hAnsi="Times New Roman" w:cs="Times New Roman"/>
                <w:sz w:val="20"/>
                <w:szCs w:val="20"/>
                <w:lang w:val="ru-RU"/>
              </w:rPr>
            </w:pPr>
          </w:p>
          <w:p w:rsidR="00094520" w:rsidRPr="00094520" w:rsidRDefault="00094520" w:rsidP="00094520">
            <w:pPr>
              <w:jc w:val="both"/>
              <w:rPr>
                <w:rFonts w:ascii="Times New Roman" w:hAnsi="Times New Roman" w:cs="Times New Roman"/>
                <w:sz w:val="20"/>
                <w:szCs w:val="20"/>
                <w:lang w:val="ru-RU"/>
              </w:rPr>
            </w:pPr>
            <w:r w:rsidRPr="00094520">
              <w:rPr>
                <w:rFonts w:ascii="Times New Roman" w:hAnsi="Times New Roman" w:cs="Times New Roman"/>
                <w:sz w:val="20"/>
                <w:szCs w:val="20"/>
                <w:lang w:val="ru-RU"/>
              </w:rPr>
              <w:t>Обратитесь в специализированный центр или к вашему дилеру, чтобы восстановить нормальную работу.</w:t>
            </w:r>
          </w:p>
          <w:p w:rsidR="00A55D9A" w:rsidRPr="00094520" w:rsidRDefault="00A55D9A" w:rsidP="00E236A2">
            <w:pPr>
              <w:jc w:val="both"/>
              <w:rPr>
                <w:rFonts w:ascii="Times New Roman" w:hAnsi="Times New Roman" w:cs="Times New Roman"/>
                <w:b/>
                <w:i/>
                <w:sz w:val="20"/>
                <w:szCs w:val="20"/>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3851"/>
            </w:tblGrid>
            <w:tr w:rsidR="00094520" w:rsidRPr="007F656D" w:rsidTr="00E236A2">
              <w:tc>
                <w:tcPr>
                  <w:tcW w:w="562" w:type="dxa"/>
                  <w:shd w:val="clear" w:color="auto" w:fill="BFBFBF" w:themeFill="background1" w:themeFillShade="BF"/>
                </w:tcPr>
                <w:p w:rsidR="00094520" w:rsidRPr="00094520" w:rsidRDefault="00094520" w:rsidP="00E236A2">
                  <w:pPr>
                    <w:rPr>
                      <w:rFonts w:ascii="Times New Roman" w:hAnsi="Times New Roman" w:cs="Times New Roman"/>
                      <w:b/>
                      <w:sz w:val="20"/>
                      <w:szCs w:val="20"/>
                      <w:lang w:val="ru-RU"/>
                    </w:rPr>
                  </w:pPr>
                  <w:r w:rsidRPr="00094520">
                    <w:rPr>
                      <w:rFonts w:ascii="Times New Roman" w:hAnsi="Times New Roman" w:cs="Times New Roman"/>
                      <w:b/>
                      <w:sz w:val="20"/>
                      <w:szCs w:val="20"/>
                      <w:lang w:val="ru-RU"/>
                    </w:rPr>
                    <w:t>6.8.</w:t>
                  </w:r>
                </w:p>
              </w:tc>
              <w:tc>
                <w:tcPr>
                  <w:tcW w:w="3851" w:type="dxa"/>
                </w:tcPr>
                <w:p w:rsidR="00094520" w:rsidRPr="00094520" w:rsidRDefault="00094520" w:rsidP="00094520">
                  <w:pPr>
                    <w:rPr>
                      <w:rFonts w:ascii="Times New Roman" w:hAnsi="Times New Roman" w:cs="Times New Roman"/>
                      <w:b/>
                      <w:sz w:val="20"/>
                      <w:szCs w:val="20"/>
                      <w:lang w:val="ru-RU"/>
                    </w:rPr>
                  </w:pPr>
                  <w:r w:rsidRPr="00094520">
                    <w:rPr>
                      <w:rFonts w:ascii="Times New Roman" w:hAnsi="Times New Roman" w:cs="Times New Roman"/>
                      <w:b/>
                      <w:sz w:val="20"/>
                      <w:szCs w:val="20"/>
                      <w:lang w:val="ru-RU"/>
                    </w:rPr>
                    <w:t>МОДИФИКАЦИЯ КАРБЮРА ПРИ</w:t>
                  </w:r>
                </w:p>
                <w:p w:rsidR="00094520" w:rsidRPr="00094520" w:rsidRDefault="00094520" w:rsidP="00E236A2">
                  <w:pPr>
                    <w:rPr>
                      <w:rFonts w:ascii="Times New Roman" w:hAnsi="Times New Roman" w:cs="Times New Roman"/>
                      <w:b/>
                      <w:sz w:val="20"/>
                      <w:szCs w:val="20"/>
                      <w:lang w:val="ru-RU"/>
                    </w:rPr>
                  </w:pPr>
                  <w:r w:rsidRPr="00094520">
                    <w:rPr>
                      <w:rFonts w:ascii="Times New Roman" w:hAnsi="Times New Roman" w:cs="Times New Roman"/>
                      <w:b/>
                      <w:sz w:val="20"/>
                      <w:szCs w:val="20"/>
                      <w:lang w:val="ru-RU"/>
                    </w:rPr>
                    <w:t>ЭКСПЛУАТАЦИИ НА БОЛЬШОЙ ВЫСОТЕ</w:t>
                  </w:r>
                </w:p>
              </w:tc>
            </w:tr>
          </w:tbl>
          <w:p w:rsidR="00094520" w:rsidRPr="00094520" w:rsidRDefault="00094520" w:rsidP="00094520">
            <w:pPr>
              <w:jc w:val="both"/>
              <w:rPr>
                <w:rFonts w:ascii="Times New Roman" w:hAnsi="Times New Roman" w:cs="Times New Roman"/>
                <w:sz w:val="20"/>
                <w:szCs w:val="20"/>
                <w:lang w:val="ru-RU"/>
              </w:rPr>
            </w:pPr>
            <w:r w:rsidRPr="00094520">
              <w:rPr>
                <w:rFonts w:ascii="Times New Roman" w:hAnsi="Times New Roman" w:cs="Times New Roman"/>
                <w:sz w:val="20"/>
                <w:szCs w:val="20"/>
                <w:lang w:val="ru-RU"/>
              </w:rPr>
              <w:t>На большой высоте стандартная карбюраторная воздушно-топливная смесь будет слишком богатой. Производительность будет снижаться, а расход топлива будет расти. Очень богатая смесь будет также загрязнять свечу зажигания и вызывать проблемы при запуске. Эксплуатация в течение продолжительных периодов времени на высоте, которая отличается от той, на которую этот двигатель был сертифицирован, может увеличить вредные выбросы.</w:t>
            </w:r>
          </w:p>
          <w:p w:rsidR="00094520" w:rsidRPr="00094520" w:rsidRDefault="00094520" w:rsidP="00094520">
            <w:pPr>
              <w:jc w:val="both"/>
              <w:rPr>
                <w:rFonts w:ascii="Times New Roman" w:hAnsi="Times New Roman" w:cs="Times New Roman"/>
                <w:sz w:val="20"/>
                <w:szCs w:val="20"/>
                <w:lang w:val="ru-RU"/>
              </w:rPr>
            </w:pPr>
          </w:p>
          <w:p w:rsidR="00094520" w:rsidRPr="00094520" w:rsidRDefault="00094520" w:rsidP="00094520">
            <w:pPr>
              <w:jc w:val="both"/>
              <w:rPr>
                <w:rFonts w:ascii="Times New Roman" w:hAnsi="Times New Roman" w:cs="Times New Roman"/>
                <w:sz w:val="20"/>
                <w:szCs w:val="20"/>
                <w:lang w:val="ru-RU"/>
              </w:rPr>
            </w:pPr>
            <w:r w:rsidRPr="00094520">
              <w:rPr>
                <w:rFonts w:ascii="Times New Roman" w:hAnsi="Times New Roman" w:cs="Times New Roman"/>
                <w:sz w:val="20"/>
                <w:szCs w:val="20"/>
                <w:lang w:val="ru-RU"/>
              </w:rPr>
              <w:t>Высотные характеристики могут быть улучшены за счет конкретных изменений карбюратора. Если вы всегда используете двигатель на высотах более 5000 футов (1500 метров), то попросите вашего обслуживающего дилера обеспечить его соответствующей модификацией карбюратора. Такой двигатель, эксплуатируемый на большой высоте с модификацией карбюратора для использования на такой высоте, будет соответствовать норме выбросов на протяжении всего срока  службы.</w:t>
            </w:r>
          </w:p>
          <w:p w:rsidR="00094520" w:rsidRPr="00094520" w:rsidRDefault="00094520" w:rsidP="00E236A2">
            <w:pPr>
              <w:jc w:val="both"/>
              <w:rPr>
                <w:rFonts w:ascii="Times New Roman" w:hAnsi="Times New Roman" w:cs="Times New Roman"/>
                <w:b/>
                <w:i/>
                <w:sz w:val="20"/>
                <w:szCs w:val="20"/>
                <w:lang w:val="ru-RU"/>
              </w:rPr>
            </w:pPr>
          </w:p>
        </w:tc>
      </w:tr>
    </w:tbl>
    <w:p w:rsidR="00094520" w:rsidRDefault="00094520" w:rsidP="00094520">
      <w:pPr>
        <w:rPr>
          <w:rFonts w:ascii="Times New Roman" w:hAnsi="Times New Roman" w:cs="Times New Roman"/>
          <w:sz w:val="22"/>
          <w:szCs w:val="22"/>
          <w:lang w:val="ru-RU"/>
        </w:rPr>
      </w:pPr>
    </w:p>
    <w:p w:rsidR="00094520" w:rsidRPr="00302249" w:rsidRDefault="00094520" w:rsidP="00094520">
      <w:pPr>
        <w:rPr>
          <w:rFonts w:ascii="Times New Roman" w:hAnsi="Times New Roman" w:cs="Times New Roman"/>
          <w:sz w:val="22"/>
          <w:szCs w:val="22"/>
          <w:lang w:val="ru-RU"/>
        </w:rPr>
      </w:pPr>
      <w:r>
        <w:rPr>
          <w:rFonts w:ascii="Times New Roman" w:hAnsi="Times New Roman" w:cs="Times New Roman"/>
          <w:sz w:val="22"/>
          <w:szCs w:val="22"/>
          <w:lang w:val="ru-RU"/>
        </w:rPr>
        <w:lastRenderedPageBreak/>
        <w:t>8</w:t>
      </w:r>
    </w:p>
    <w:p w:rsidR="00140979" w:rsidRPr="00302249" w:rsidRDefault="00140979" w:rsidP="0078383F">
      <w:pPr>
        <w:pBdr>
          <w:top w:val="single" w:sz="4" w:space="1" w:color="auto"/>
        </w:pBdr>
        <w:ind w:firstLine="708"/>
        <w:rPr>
          <w:rFonts w:ascii="Times New Roman" w:hAnsi="Times New Roman" w:cs="Times New Roman"/>
          <w:sz w:val="22"/>
          <w:szCs w:val="22"/>
          <w:lang w:val="ru-RU"/>
        </w:rPr>
      </w:pPr>
    </w:p>
    <w:tbl>
      <w:tblPr>
        <w:tblStyle w:val="a3"/>
        <w:tblW w:w="9498" w:type="dxa"/>
        <w:tblInd w:w="108" w:type="dxa"/>
        <w:tblLook w:val="04A0" w:firstRow="1" w:lastRow="0" w:firstColumn="1" w:lastColumn="0" w:noHBand="0" w:noVBand="1"/>
      </w:tblPr>
      <w:tblGrid>
        <w:gridCol w:w="1602"/>
        <w:gridCol w:w="4115"/>
        <w:gridCol w:w="3781"/>
      </w:tblGrid>
      <w:tr w:rsidR="002F5407" w:rsidRPr="00630A3E" w:rsidTr="0078383F">
        <w:tc>
          <w:tcPr>
            <w:tcW w:w="9498" w:type="dxa"/>
            <w:gridSpan w:val="3"/>
            <w:tcBorders>
              <w:bottom w:val="single" w:sz="4" w:space="0" w:color="000000" w:themeColor="text1"/>
            </w:tcBorders>
            <w:shd w:val="clear" w:color="auto" w:fill="BFBFBF" w:themeFill="background1" w:themeFillShade="BF"/>
          </w:tcPr>
          <w:p w:rsidR="002F5407" w:rsidRPr="00630A3E" w:rsidRDefault="002F5407" w:rsidP="002F5407">
            <w:pPr>
              <w:jc w:val="both"/>
              <w:rPr>
                <w:rFonts w:ascii="Times New Roman" w:hAnsi="Times New Roman" w:cs="Times New Roman"/>
                <w:b/>
                <w:sz w:val="20"/>
                <w:szCs w:val="20"/>
                <w:lang w:val="ru-RU"/>
              </w:rPr>
            </w:pPr>
            <w:r w:rsidRPr="00630A3E">
              <w:rPr>
                <w:rFonts w:ascii="Times New Roman" w:hAnsi="Times New Roman" w:cs="Times New Roman"/>
                <w:b/>
                <w:sz w:val="20"/>
                <w:szCs w:val="20"/>
              </w:rPr>
              <w:t xml:space="preserve">7. </w:t>
            </w:r>
            <w:r w:rsidRPr="00630A3E">
              <w:rPr>
                <w:rFonts w:ascii="Times New Roman" w:hAnsi="Times New Roman" w:cs="Times New Roman"/>
                <w:b/>
                <w:sz w:val="20"/>
                <w:szCs w:val="20"/>
                <w:lang w:val="ru-RU"/>
              </w:rPr>
              <w:t>УСТРАНЕНИЕ НЕИСПРАВНОСТЕЙ</w:t>
            </w:r>
          </w:p>
        </w:tc>
      </w:tr>
      <w:tr w:rsidR="002F5407" w:rsidRPr="00630A3E" w:rsidTr="0078383F">
        <w:tc>
          <w:tcPr>
            <w:tcW w:w="9498" w:type="dxa"/>
            <w:gridSpan w:val="3"/>
            <w:tcBorders>
              <w:left w:val="nil"/>
              <w:bottom w:val="single" w:sz="4" w:space="0" w:color="auto"/>
              <w:right w:val="nil"/>
            </w:tcBorders>
          </w:tcPr>
          <w:p w:rsidR="002F5407" w:rsidRPr="00630A3E" w:rsidRDefault="002F5407" w:rsidP="00140979">
            <w:pPr>
              <w:jc w:val="both"/>
              <w:rPr>
                <w:rFonts w:ascii="Times New Roman" w:hAnsi="Times New Roman" w:cs="Times New Roman"/>
                <w:i/>
                <w:sz w:val="20"/>
                <w:szCs w:val="20"/>
              </w:rPr>
            </w:pPr>
          </w:p>
        </w:tc>
      </w:tr>
      <w:tr w:rsidR="002F5407" w:rsidRPr="00630A3E" w:rsidTr="0078383F">
        <w:tc>
          <w:tcPr>
            <w:tcW w:w="1602" w:type="dxa"/>
            <w:tcBorders>
              <w:top w:val="single" w:sz="4" w:space="0" w:color="auto"/>
              <w:left w:val="single" w:sz="4" w:space="0" w:color="auto"/>
              <w:bottom w:val="single" w:sz="4" w:space="0" w:color="auto"/>
              <w:right w:val="nil"/>
            </w:tcBorders>
          </w:tcPr>
          <w:p w:rsidR="002F5407" w:rsidRPr="00630A3E" w:rsidRDefault="002F5407" w:rsidP="00140979">
            <w:pPr>
              <w:ind w:right="-57"/>
              <w:jc w:val="both"/>
              <w:rPr>
                <w:rFonts w:ascii="Times New Roman" w:hAnsi="Times New Roman" w:cs="Times New Roman"/>
                <w:b/>
                <w:i/>
                <w:sz w:val="20"/>
                <w:szCs w:val="20"/>
                <w:lang w:val="ru-RU"/>
              </w:rPr>
            </w:pPr>
            <w:r w:rsidRPr="00630A3E">
              <w:rPr>
                <w:rFonts w:ascii="Times New Roman" w:hAnsi="Times New Roman" w:cs="Times New Roman"/>
                <w:b/>
                <w:sz w:val="20"/>
                <w:szCs w:val="20"/>
                <w:lang w:val="ru-RU"/>
              </w:rPr>
              <w:t>ПРОБЛЕМА</w:t>
            </w:r>
          </w:p>
        </w:tc>
        <w:tc>
          <w:tcPr>
            <w:tcW w:w="4115" w:type="dxa"/>
            <w:tcBorders>
              <w:top w:val="single" w:sz="4" w:space="0" w:color="auto"/>
              <w:left w:val="nil"/>
              <w:bottom w:val="single" w:sz="4" w:space="0" w:color="auto"/>
              <w:right w:val="nil"/>
            </w:tcBorders>
          </w:tcPr>
          <w:p w:rsidR="002F5407" w:rsidRPr="00630A3E" w:rsidRDefault="002F5407" w:rsidP="00140979">
            <w:pPr>
              <w:ind w:left="-57" w:right="-57"/>
              <w:jc w:val="both"/>
              <w:rPr>
                <w:rFonts w:ascii="Times New Roman" w:hAnsi="Times New Roman" w:cs="Times New Roman"/>
                <w:b/>
                <w:sz w:val="20"/>
                <w:szCs w:val="20"/>
                <w:lang w:val="ru-RU"/>
              </w:rPr>
            </w:pPr>
            <w:r w:rsidRPr="00630A3E">
              <w:rPr>
                <w:rFonts w:ascii="Times New Roman" w:hAnsi="Times New Roman" w:cs="Times New Roman"/>
                <w:b/>
                <w:sz w:val="20"/>
                <w:szCs w:val="20"/>
                <w:lang w:val="ru-RU"/>
              </w:rPr>
              <w:t>ВОЗМОЖНАЯ ПРИЧИНА</w:t>
            </w:r>
          </w:p>
        </w:tc>
        <w:tc>
          <w:tcPr>
            <w:tcW w:w="3781" w:type="dxa"/>
            <w:tcBorders>
              <w:top w:val="single" w:sz="4" w:space="0" w:color="auto"/>
              <w:left w:val="nil"/>
              <w:bottom w:val="single" w:sz="4" w:space="0" w:color="auto"/>
              <w:right w:val="single" w:sz="4" w:space="0" w:color="auto"/>
            </w:tcBorders>
          </w:tcPr>
          <w:p w:rsidR="002F5407" w:rsidRPr="00630A3E" w:rsidRDefault="002F5407" w:rsidP="00140979">
            <w:pPr>
              <w:jc w:val="both"/>
              <w:rPr>
                <w:rFonts w:ascii="Times New Roman" w:hAnsi="Times New Roman" w:cs="Times New Roman"/>
                <w:b/>
                <w:i/>
                <w:sz w:val="20"/>
                <w:szCs w:val="20"/>
                <w:lang w:val="ru-RU"/>
              </w:rPr>
            </w:pPr>
            <w:r w:rsidRPr="00630A3E">
              <w:rPr>
                <w:rFonts w:ascii="Times New Roman" w:hAnsi="Times New Roman" w:cs="Times New Roman"/>
                <w:b/>
                <w:sz w:val="20"/>
                <w:szCs w:val="20"/>
                <w:lang w:val="ru-RU"/>
              </w:rPr>
              <w:t>УСТРАНЕНИЕ</w:t>
            </w:r>
          </w:p>
        </w:tc>
      </w:tr>
      <w:tr w:rsidR="002F5407" w:rsidRPr="007F656D" w:rsidTr="0078383F">
        <w:trPr>
          <w:trHeight w:val="3954"/>
        </w:trPr>
        <w:tc>
          <w:tcPr>
            <w:tcW w:w="1602" w:type="dxa"/>
            <w:tcBorders>
              <w:top w:val="single" w:sz="4" w:space="0" w:color="auto"/>
              <w:left w:val="nil"/>
              <w:bottom w:val="single" w:sz="4" w:space="0" w:color="auto"/>
              <w:right w:val="nil"/>
            </w:tcBorders>
          </w:tcPr>
          <w:p w:rsidR="002F5407" w:rsidRPr="00630A3E" w:rsidRDefault="002F5407" w:rsidP="00140979">
            <w:pPr>
              <w:ind w:right="-57"/>
              <w:jc w:val="both"/>
              <w:rPr>
                <w:rFonts w:ascii="Times New Roman" w:hAnsi="Times New Roman" w:cs="Times New Roman"/>
                <w:i/>
                <w:sz w:val="20"/>
                <w:szCs w:val="20"/>
                <w:lang w:val="ru-RU"/>
              </w:rPr>
            </w:pPr>
            <w:r w:rsidRPr="00630A3E">
              <w:rPr>
                <w:rFonts w:ascii="Times New Roman" w:hAnsi="Times New Roman" w:cs="Times New Roman"/>
                <w:sz w:val="20"/>
                <w:szCs w:val="20"/>
              </w:rPr>
              <w:t xml:space="preserve">a)  </w:t>
            </w:r>
            <w:r w:rsidR="00140979" w:rsidRPr="00630A3E">
              <w:rPr>
                <w:rFonts w:ascii="Times New Roman" w:hAnsi="Times New Roman" w:cs="Times New Roman"/>
                <w:sz w:val="20"/>
                <w:szCs w:val="20"/>
                <w:lang w:val="ru-RU"/>
              </w:rPr>
              <w:t>Проблемы при запуске</w:t>
            </w:r>
          </w:p>
        </w:tc>
        <w:tc>
          <w:tcPr>
            <w:tcW w:w="4115" w:type="dxa"/>
            <w:tcBorders>
              <w:top w:val="single" w:sz="4" w:space="0" w:color="auto"/>
              <w:left w:val="nil"/>
              <w:bottom w:val="single" w:sz="4" w:space="0" w:color="auto"/>
              <w:right w:val="nil"/>
            </w:tcBorders>
          </w:tcPr>
          <w:p w:rsidR="002F5407" w:rsidRPr="00630A3E" w:rsidRDefault="00674285" w:rsidP="002F5407">
            <w:pPr>
              <w:spacing w:before="100" w:beforeAutospacing="1"/>
              <w:rPr>
                <w:rFonts w:ascii="Times New Roman" w:hAnsi="Times New Roman" w:cs="Times New Roman"/>
                <w:sz w:val="20"/>
                <w:szCs w:val="20"/>
                <w:lang w:val="ru-RU"/>
              </w:rPr>
            </w:pPr>
            <w:r w:rsidRPr="00630A3E">
              <w:rPr>
                <w:rFonts w:ascii="Times New Roman" w:hAnsi="Times New Roman" w:cs="Times New Roman"/>
                <w:sz w:val="20"/>
                <w:szCs w:val="20"/>
                <w:lang w:val="ru-RU"/>
              </w:rPr>
              <w:t xml:space="preserve">- </w:t>
            </w:r>
            <w:r w:rsidR="002F5407" w:rsidRPr="00630A3E">
              <w:rPr>
                <w:rFonts w:ascii="Times New Roman" w:hAnsi="Times New Roman" w:cs="Times New Roman"/>
                <w:sz w:val="20"/>
                <w:szCs w:val="20"/>
                <w:lang w:val="ru-RU"/>
              </w:rPr>
              <w:t>Нет топлива</w:t>
            </w:r>
          </w:p>
          <w:p w:rsidR="002F5407" w:rsidRPr="00630A3E" w:rsidRDefault="002F5407" w:rsidP="002F5407">
            <w:pPr>
              <w:rPr>
                <w:rFonts w:ascii="Times New Roman" w:hAnsi="Times New Roman" w:cs="Times New Roman"/>
                <w:sz w:val="20"/>
                <w:szCs w:val="20"/>
                <w:lang w:val="ru-RU"/>
              </w:rPr>
            </w:pPr>
            <w:r w:rsidRPr="00630A3E">
              <w:rPr>
                <w:rFonts w:ascii="Times New Roman" w:hAnsi="Times New Roman" w:cs="Times New Roman"/>
                <w:sz w:val="20"/>
                <w:szCs w:val="20"/>
                <w:lang w:val="ru-RU"/>
              </w:rPr>
              <w:t xml:space="preserve">- Старое топливо или </w:t>
            </w:r>
            <w:r w:rsidR="00140979" w:rsidRPr="00630A3E">
              <w:rPr>
                <w:rFonts w:ascii="Times New Roman" w:hAnsi="Times New Roman" w:cs="Times New Roman"/>
                <w:sz w:val="20"/>
                <w:szCs w:val="20"/>
                <w:lang w:val="ru-RU"/>
              </w:rPr>
              <w:t>осадки</w:t>
            </w:r>
            <w:r w:rsidRPr="00630A3E">
              <w:rPr>
                <w:rFonts w:ascii="Times New Roman" w:hAnsi="Times New Roman" w:cs="Times New Roman"/>
                <w:sz w:val="20"/>
                <w:szCs w:val="20"/>
                <w:lang w:val="ru-RU"/>
              </w:rPr>
              <w:t xml:space="preserve"> в баке</w:t>
            </w:r>
          </w:p>
          <w:p w:rsidR="00674285" w:rsidRPr="00630A3E" w:rsidRDefault="00674285" w:rsidP="002F5407">
            <w:pPr>
              <w:rPr>
                <w:rFonts w:ascii="Times New Roman" w:hAnsi="Times New Roman" w:cs="Times New Roman"/>
                <w:sz w:val="20"/>
                <w:szCs w:val="20"/>
                <w:lang w:val="ru-RU"/>
              </w:rPr>
            </w:pPr>
          </w:p>
          <w:p w:rsidR="002F5407" w:rsidRPr="00630A3E" w:rsidRDefault="002F5407" w:rsidP="002F5407">
            <w:pPr>
              <w:rPr>
                <w:rFonts w:ascii="Times New Roman" w:hAnsi="Times New Roman" w:cs="Times New Roman"/>
                <w:sz w:val="20"/>
                <w:szCs w:val="20"/>
                <w:lang w:val="ru-RU"/>
              </w:rPr>
            </w:pPr>
            <w:r w:rsidRPr="00630A3E">
              <w:rPr>
                <w:rFonts w:ascii="Times New Roman" w:hAnsi="Times New Roman" w:cs="Times New Roman"/>
                <w:sz w:val="20"/>
                <w:szCs w:val="20"/>
                <w:lang w:val="ru-RU"/>
              </w:rPr>
              <w:t>- Неправильная процедура запуска</w:t>
            </w:r>
          </w:p>
          <w:p w:rsidR="001C4D53" w:rsidRDefault="001C4D53" w:rsidP="002F5407">
            <w:pPr>
              <w:rPr>
                <w:rFonts w:ascii="Times New Roman" w:hAnsi="Times New Roman" w:cs="Times New Roman"/>
                <w:sz w:val="20"/>
                <w:szCs w:val="20"/>
                <w:lang w:val="ru-RU"/>
              </w:rPr>
            </w:pPr>
          </w:p>
          <w:p w:rsidR="002F5407" w:rsidRPr="00630A3E" w:rsidRDefault="002F5407" w:rsidP="002F5407">
            <w:pPr>
              <w:rPr>
                <w:rFonts w:ascii="Times New Roman" w:hAnsi="Times New Roman" w:cs="Times New Roman"/>
                <w:sz w:val="20"/>
                <w:szCs w:val="20"/>
                <w:lang w:val="ru-RU"/>
              </w:rPr>
            </w:pPr>
            <w:r w:rsidRPr="00630A3E">
              <w:rPr>
                <w:rFonts w:ascii="Times New Roman" w:hAnsi="Times New Roman" w:cs="Times New Roman"/>
                <w:sz w:val="20"/>
                <w:szCs w:val="20"/>
                <w:lang w:val="ru-RU"/>
              </w:rPr>
              <w:t>- Отключена свеча зажигания</w:t>
            </w:r>
          </w:p>
          <w:p w:rsidR="00674285" w:rsidRPr="00630A3E" w:rsidRDefault="00674285" w:rsidP="002F5407">
            <w:pPr>
              <w:rPr>
                <w:rFonts w:ascii="Times New Roman" w:hAnsi="Times New Roman" w:cs="Times New Roman"/>
                <w:sz w:val="20"/>
                <w:szCs w:val="20"/>
                <w:lang w:val="ru-RU"/>
              </w:rPr>
            </w:pPr>
          </w:p>
          <w:p w:rsidR="002F5407" w:rsidRPr="00630A3E" w:rsidRDefault="002F5407" w:rsidP="002F5407">
            <w:pPr>
              <w:rPr>
                <w:rFonts w:ascii="Times New Roman" w:hAnsi="Times New Roman" w:cs="Times New Roman"/>
                <w:sz w:val="20"/>
                <w:szCs w:val="20"/>
                <w:lang w:val="ru-RU"/>
              </w:rPr>
            </w:pPr>
            <w:r w:rsidRPr="00630A3E">
              <w:rPr>
                <w:rFonts w:ascii="Times New Roman" w:hAnsi="Times New Roman" w:cs="Times New Roman"/>
                <w:sz w:val="20"/>
                <w:szCs w:val="20"/>
                <w:lang w:val="ru-RU"/>
              </w:rPr>
              <w:t xml:space="preserve">- Свеча зажигания </w:t>
            </w:r>
            <w:r w:rsidR="00140979" w:rsidRPr="00630A3E">
              <w:rPr>
                <w:rFonts w:ascii="Times New Roman" w:hAnsi="Times New Roman" w:cs="Times New Roman"/>
                <w:sz w:val="20"/>
                <w:szCs w:val="20"/>
                <w:lang w:val="ru-RU"/>
              </w:rPr>
              <w:t>влажная</w:t>
            </w:r>
            <w:r w:rsidRPr="00630A3E">
              <w:rPr>
                <w:rFonts w:ascii="Times New Roman" w:hAnsi="Times New Roman" w:cs="Times New Roman"/>
                <w:sz w:val="20"/>
                <w:szCs w:val="20"/>
                <w:lang w:val="ru-RU"/>
              </w:rPr>
              <w:t xml:space="preserve"> или электроды свечей зажигания загрязнены</w:t>
            </w:r>
            <w:r w:rsidR="00140979" w:rsidRPr="00630A3E">
              <w:rPr>
                <w:rFonts w:ascii="Times New Roman" w:hAnsi="Times New Roman" w:cs="Times New Roman"/>
                <w:sz w:val="20"/>
                <w:szCs w:val="20"/>
                <w:lang w:val="ru-RU"/>
              </w:rPr>
              <w:t>,</w:t>
            </w:r>
            <w:r w:rsidRPr="00630A3E">
              <w:rPr>
                <w:rFonts w:ascii="Times New Roman" w:hAnsi="Times New Roman" w:cs="Times New Roman"/>
                <w:sz w:val="20"/>
                <w:szCs w:val="20"/>
                <w:lang w:val="ru-RU"/>
              </w:rPr>
              <w:t xml:space="preserve"> или </w:t>
            </w:r>
            <w:r w:rsidR="00140979" w:rsidRPr="00630A3E">
              <w:rPr>
                <w:rFonts w:ascii="Times New Roman" w:hAnsi="Times New Roman" w:cs="Times New Roman"/>
                <w:sz w:val="20"/>
                <w:szCs w:val="20"/>
                <w:lang w:val="ru-RU"/>
              </w:rPr>
              <w:t>неправильный зазор</w:t>
            </w:r>
          </w:p>
          <w:p w:rsidR="002F5407" w:rsidRPr="00630A3E" w:rsidRDefault="002F5407" w:rsidP="002F5407">
            <w:pPr>
              <w:rPr>
                <w:rFonts w:ascii="Times New Roman" w:hAnsi="Times New Roman" w:cs="Times New Roman"/>
                <w:sz w:val="20"/>
                <w:szCs w:val="20"/>
                <w:lang w:val="ru-RU"/>
              </w:rPr>
            </w:pPr>
            <w:r w:rsidRPr="00630A3E">
              <w:rPr>
                <w:rFonts w:ascii="Times New Roman" w:hAnsi="Times New Roman" w:cs="Times New Roman"/>
                <w:sz w:val="20"/>
                <w:szCs w:val="20"/>
                <w:lang w:val="ru-RU"/>
              </w:rPr>
              <w:t>- Засорен воздушный фильтр</w:t>
            </w:r>
          </w:p>
          <w:p w:rsidR="002F5407" w:rsidRPr="00630A3E" w:rsidRDefault="002F5407" w:rsidP="002F5407">
            <w:pPr>
              <w:rPr>
                <w:rFonts w:ascii="Times New Roman" w:hAnsi="Times New Roman" w:cs="Times New Roman"/>
                <w:sz w:val="20"/>
                <w:szCs w:val="20"/>
                <w:lang w:val="ru-RU"/>
              </w:rPr>
            </w:pPr>
            <w:r w:rsidRPr="00630A3E">
              <w:rPr>
                <w:rFonts w:ascii="Times New Roman" w:hAnsi="Times New Roman" w:cs="Times New Roman"/>
                <w:sz w:val="20"/>
                <w:szCs w:val="20"/>
                <w:lang w:val="ru-RU"/>
              </w:rPr>
              <w:t xml:space="preserve">- </w:t>
            </w:r>
            <w:r w:rsidR="00140979" w:rsidRPr="00630A3E">
              <w:rPr>
                <w:rFonts w:ascii="Times New Roman" w:hAnsi="Times New Roman" w:cs="Times New Roman"/>
                <w:sz w:val="20"/>
                <w:szCs w:val="20"/>
                <w:lang w:val="ru-RU"/>
              </w:rPr>
              <w:t xml:space="preserve">Неподходящее для </w:t>
            </w:r>
            <w:r w:rsidRPr="00630A3E">
              <w:rPr>
                <w:rFonts w:ascii="Times New Roman" w:hAnsi="Times New Roman" w:cs="Times New Roman"/>
                <w:sz w:val="20"/>
                <w:szCs w:val="20"/>
                <w:lang w:val="ru-RU"/>
              </w:rPr>
              <w:t xml:space="preserve"> сезона</w:t>
            </w:r>
            <w:r w:rsidR="00140979" w:rsidRPr="00630A3E">
              <w:rPr>
                <w:rFonts w:ascii="Times New Roman" w:hAnsi="Times New Roman" w:cs="Times New Roman"/>
                <w:sz w:val="20"/>
                <w:szCs w:val="20"/>
                <w:lang w:val="ru-RU"/>
              </w:rPr>
              <w:t xml:space="preserve"> масло</w:t>
            </w:r>
          </w:p>
          <w:p w:rsidR="002F5407" w:rsidRPr="00630A3E" w:rsidRDefault="002F5407" w:rsidP="002F5407">
            <w:pPr>
              <w:rPr>
                <w:rFonts w:ascii="Times New Roman" w:hAnsi="Times New Roman" w:cs="Times New Roman"/>
                <w:sz w:val="20"/>
                <w:szCs w:val="20"/>
                <w:lang w:val="ru-RU"/>
              </w:rPr>
            </w:pPr>
            <w:r w:rsidRPr="00630A3E">
              <w:rPr>
                <w:rFonts w:ascii="Times New Roman" w:hAnsi="Times New Roman" w:cs="Times New Roman"/>
                <w:sz w:val="20"/>
                <w:szCs w:val="20"/>
                <w:lang w:val="ru-RU"/>
              </w:rPr>
              <w:t>- Испарение топлива в карбюраторе (блокировка пара) из-за высоких температур</w:t>
            </w:r>
          </w:p>
          <w:p w:rsidR="002F5407" w:rsidRPr="00630A3E" w:rsidRDefault="002F5407" w:rsidP="002F5407">
            <w:pPr>
              <w:rPr>
                <w:rFonts w:ascii="Times New Roman" w:hAnsi="Times New Roman" w:cs="Times New Roman"/>
                <w:sz w:val="20"/>
                <w:szCs w:val="20"/>
                <w:lang w:val="ru-RU"/>
              </w:rPr>
            </w:pPr>
            <w:r w:rsidRPr="00630A3E">
              <w:rPr>
                <w:rFonts w:ascii="Times New Roman" w:hAnsi="Times New Roman" w:cs="Times New Roman"/>
                <w:sz w:val="20"/>
                <w:szCs w:val="20"/>
                <w:lang w:val="ru-RU"/>
              </w:rPr>
              <w:t>- Неисправность в карбю</w:t>
            </w:r>
            <w:r w:rsidR="00140979" w:rsidRPr="00630A3E">
              <w:rPr>
                <w:rFonts w:ascii="Times New Roman" w:hAnsi="Times New Roman" w:cs="Times New Roman"/>
                <w:sz w:val="20"/>
                <w:szCs w:val="20"/>
                <w:lang w:val="ru-RU"/>
              </w:rPr>
              <w:t>раторе</w:t>
            </w:r>
          </w:p>
          <w:p w:rsidR="00674285" w:rsidRPr="00630A3E" w:rsidRDefault="00674285" w:rsidP="00140979">
            <w:pPr>
              <w:rPr>
                <w:rFonts w:ascii="Times New Roman" w:hAnsi="Times New Roman" w:cs="Times New Roman"/>
                <w:sz w:val="20"/>
                <w:szCs w:val="20"/>
                <w:lang w:val="ru-RU"/>
              </w:rPr>
            </w:pPr>
          </w:p>
          <w:p w:rsidR="002F5407" w:rsidRPr="00630A3E" w:rsidRDefault="002F5407" w:rsidP="00140979">
            <w:pPr>
              <w:rPr>
                <w:rFonts w:ascii="Times New Roman" w:hAnsi="Times New Roman" w:cs="Times New Roman"/>
                <w:sz w:val="20"/>
                <w:szCs w:val="20"/>
                <w:lang w:val="ru-RU"/>
              </w:rPr>
            </w:pPr>
            <w:r w:rsidRPr="00630A3E">
              <w:rPr>
                <w:rFonts w:ascii="Times New Roman" w:hAnsi="Times New Roman" w:cs="Times New Roman"/>
                <w:sz w:val="20"/>
                <w:szCs w:val="20"/>
                <w:lang w:val="ru-RU"/>
              </w:rPr>
              <w:t xml:space="preserve">- </w:t>
            </w:r>
            <w:r w:rsidR="00140979" w:rsidRPr="00630A3E">
              <w:rPr>
                <w:rFonts w:ascii="Times New Roman" w:hAnsi="Times New Roman" w:cs="Times New Roman"/>
                <w:sz w:val="20"/>
                <w:szCs w:val="20"/>
                <w:lang w:val="ru-RU"/>
              </w:rPr>
              <w:t>Затруднён запуск</w:t>
            </w:r>
          </w:p>
        </w:tc>
        <w:tc>
          <w:tcPr>
            <w:tcW w:w="3781" w:type="dxa"/>
            <w:tcBorders>
              <w:top w:val="single" w:sz="4" w:space="0" w:color="auto"/>
              <w:left w:val="nil"/>
              <w:bottom w:val="single" w:sz="4" w:space="0" w:color="auto"/>
              <w:right w:val="nil"/>
            </w:tcBorders>
          </w:tcPr>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xml:space="preserve">- Проверить и </w:t>
            </w:r>
            <w:r w:rsidR="00140979" w:rsidRPr="00630A3E">
              <w:rPr>
                <w:rFonts w:ascii="Times New Roman" w:hAnsi="Times New Roman" w:cs="Times New Roman"/>
                <w:sz w:val="20"/>
                <w:szCs w:val="20"/>
                <w:lang w:val="ru-RU"/>
              </w:rPr>
              <w:t>залить</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xml:space="preserve">- </w:t>
            </w:r>
            <w:r w:rsidR="00140979" w:rsidRPr="00630A3E">
              <w:rPr>
                <w:rFonts w:ascii="Times New Roman" w:hAnsi="Times New Roman" w:cs="Times New Roman"/>
                <w:sz w:val="20"/>
                <w:szCs w:val="20"/>
                <w:lang w:val="ru-RU"/>
              </w:rPr>
              <w:t>Слить топливо из</w:t>
            </w:r>
            <w:r w:rsidRPr="00630A3E">
              <w:rPr>
                <w:rFonts w:ascii="Times New Roman" w:hAnsi="Times New Roman" w:cs="Times New Roman"/>
                <w:sz w:val="20"/>
                <w:szCs w:val="20"/>
                <w:lang w:val="ru-RU"/>
              </w:rPr>
              <w:t xml:space="preserve"> топливн</w:t>
            </w:r>
            <w:r w:rsidR="00140979" w:rsidRPr="00630A3E">
              <w:rPr>
                <w:rFonts w:ascii="Times New Roman" w:hAnsi="Times New Roman" w:cs="Times New Roman"/>
                <w:sz w:val="20"/>
                <w:szCs w:val="20"/>
                <w:lang w:val="ru-RU"/>
              </w:rPr>
              <w:t>ого</w:t>
            </w:r>
            <w:r w:rsidRPr="00630A3E">
              <w:rPr>
                <w:rFonts w:ascii="Times New Roman" w:hAnsi="Times New Roman" w:cs="Times New Roman"/>
                <w:sz w:val="20"/>
                <w:szCs w:val="20"/>
                <w:lang w:val="ru-RU"/>
              </w:rPr>
              <w:t xml:space="preserve"> бак</w:t>
            </w:r>
            <w:r w:rsidR="00140979" w:rsidRPr="00630A3E">
              <w:rPr>
                <w:rFonts w:ascii="Times New Roman" w:hAnsi="Times New Roman" w:cs="Times New Roman"/>
                <w:sz w:val="20"/>
                <w:szCs w:val="20"/>
                <w:lang w:val="ru-RU"/>
              </w:rPr>
              <w:t>а</w:t>
            </w:r>
            <w:r w:rsidRPr="00630A3E">
              <w:rPr>
                <w:rFonts w:ascii="Times New Roman" w:hAnsi="Times New Roman" w:cs="Times New Roman"/>
                <w:sz w:val="20"/>
                <w:szCs w:val="20"/>
                <w:lang w:val="ru-RU"/>
              </w:rPr>
              <w:t xml:space="preserve"> и </w:t>
            </w:r>
            <w:r w:rsidR="00140979" w:rsidRPr="00630A3E">
              <w:rPr>
                <w:rFonts w:ascii="Times New Roman" w:hAnsi="Times New Roman" w:cs="Times New Roman"/>
                <w:sz w:val="20"/>
                <w:szCs w:val="20"/>
                <w:lang w:val="ru-RU"/>
              </w:rPr>
              <w:t>залить</w:t>
            </w:r>
            <w:r w:rsidRPr="00630A3E">
              <w:rPr>
                <w:rFonts w:ascii="Times New Roman" w:hAnsi="Times New Roman" w:cs="Times New Roman"/>
                <w:sz w:val="20"/>
                <w:szCs w:val="20"/>
                <w:lang w:val="ru-RU"/>
              </w:rPr>
              <w:t xml:space="preserve"> све</w:t>
            </w:r>
            <w:r w:rsidR="00140979" w:rsidRPr="00630A3E">
              <w:rPr>
                <w:rFonts w:ascii="Times New Roman" w:hAnsi="Times New Roman" w:cs="Times New Roman"/>
                <w:sz w:val="20"/>
                <w:szCs w:val="20"/>
                <w:lang w:val="ru-RU"/>
              </w:rPr>
              <w:t>ж</w:t>
            </w:r>
            <w:r w:rsidR="00630A3E">
              <w:rPr>
                <w:rFonts w:ascii="Times New Roman" w:hAnsi="Times New Roman" w:cs="Times New Roman"/>
                <w:sz w:val="20"/>
                <w:szCs w:val="20"/>
                <w:lang w:val="ru-RU"/>
              </w:rPr>
              <w:t>ее</w:t>
            </w:r>
            <w:r w:rsidR="00140979" w:rsidRPr="00630A3E">
              <w:rPr>
                <w:rFonts w:ascii="Times New Roman" w:hAnsi="Times New Roman" w:cs="Times New Roman"/>
                <w:sz w:val="20"/>
                <w:szCs w:val="20"/>
                <w:lang w:val="ru-RU"/>
              </w:rPr>
              <w:t>.</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Правильно выполнить процедуру запуска</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xml:space="preserve">- Проверьте, чтобы </w:t>
            </w:r>
            <w:r w:rsidR="001C4D53">
              <w:rPr>
                <w:rFonts w:ascii="Times New Roman" w:hAnsi="Times New Roman" w:cs="Times New Roman"/>
                <w:sz w:val="20"/>
                <w:szCs w:val="20"/>
                <w:lang w:val="ru-RU"/>
              </w:rPr>
              <w:t>колпачок</w:t>
            </w:r>
            <w:r w:rsidRPr="00630A3E">
              <w:rPr>
                <w:rFonts w:ascii="Times New Roman" w:hAnsi="Times New Roman" w:cs="Times New Roman"/>
                <w:sz w:val="20"/>
                <w:szCs w:val="20"/>
                <w:lang w:val="ru-RU"/>
              </w:rPr>
              <w:t xml:space="preserve"> свечи зажигания </w:t>
            </w:r>
            <w:r w:rsidR="001C4D53">
              <w:rPr>
                <w:rFonts w:ascii="Times New Roman" w:hAnsi="Times New Roman" w:cs="Times New Roman"/>
                <w:sz w:val="20"/>
                <w:szCs w:val="20"/>
                <w:lang w:val="ru-RU"/>
              </w:rPr>
              <w:t>был одет на свечу</w:t>
            </w:r>
            <w:r w:rsidRPr="00630A3E">
              <w:rPr>
                <w:rFonts w:ascii="Times New Roman" w:hAnsi="Times New Roman" w:cs="Times New Roman"/>
                <w:sz w:val="20"/>
                <w:szCs w:val="20"/>
                <w:lang w:val="ru-RU"/>
              </w:rPr>
              <w:t xml:space="preserve"> </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Проверьте</w:t>
            </w:r>
          </w:p>
          <w:p w:rsidR="001C4D53" w:rsidRDefault="001C4D53" w:rsidP="002F5407">
            <w:pPr>
              <w:jc w:val="both"/>
              <w:rPr>
                <w:rFonts w:ascii="Times New Roman" w:hAnsi="Times New Roman" w:cs="Times New Roman"/>
                <w:sz w:val="20"/>
                <w:szCs w:val="20"/>
                <w:lang w:val="ru-RU"/>
              </w:rPr>
            </w:pPr>
          </w:p>
          <w:p w:rsidR="001C4D53" w:rsidRDefault="001C4D53" w:rsidP="002F5407">
            <w:pPr>
              <w:jc w:val="both"/>
              <w:rPr>
                <w:rFonts w:ascii="Times New Roman" w:hAnsi="Times New Roman" w:cs="Times New Roman"/>
                <w:sz w:val="20"/>
                <w:szCs w:val="20"/>
                <w:lang w:val="ru-RU"/>
              </w:rPr>
            </w:pP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Проверить и очистить</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Замените соответствующим маслом</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Подождите несколько минут, затем снова запустите</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Свяжитесь с лицензированным сервисным центром</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Свяжитесь с лицензированным сервисным центром</w:t>
            </w:r>
          </w:p>
        </w:tc>
      </w:tr>
      <w:tr w:rsidR="002F5407" w:rsidRPr="007F656D" w:rsidTr="0078383F">
        <w:trPr>
          <w:trHeight w:val="1972"/>
        </w:trPr>
        <w:tc>
          <w:tcPr>
            <w:tcW w:w="1602" w:type="dxa"/>
            <w:tcBorders>
              <w:top w:val="single" w:sz="4" w:space="0" w:color="auto"/>
              <w:left w:val="nil"/>
              <w:bottom w:val="single" w:sz="4" w:space="0" w:color="auto"/>
              <w:right w:val="nil"/>
            </w:tcBorders>
          </w:tcPr>
          <w:p w:rsidR="002F5407" w:rsidRPr="00630A3E" w:rsidRDefault="002F5407" w:rsidP="00674285">
            <w:pPr>
              <w:ind w:right="-57"/>
              <w:rPr>
                <w:rFonts w:ascii="Times New Roman" w:hAnsi="Times New Roman" w:cs="Times New Roman"/>
                <w:i/>
                <w:sz w:val="20"/>
                <w:szCs w:val="20"/>
                <w:lang w:val="ru-RU"/>
              </w:rPr>
            </w:pPr>
            <w:r w:rsidRPr="00630A3E">
              <w:rPr>
                <w:rFonts w:ascii="Times New Roman" w:hAnsi="Times New Roman" w:cs="Times New Roman"/>
                <w:sz w:val="20"/>
                <w:szCs w:val="20"/>
              </w:rPr>
              <w:t xml:space="preserve">b) </w:t>
            </w:r>
            <w:r w:rsidR="00674285" w:rsidRPr="00630A3E">
              <w:rPr>
                <w:rFonts w:ascii="Times New Roman" w:hAnsi="Times New Roman" w:cs="Times New Roman"/>
                <w:sz w:val="20"/>
                <w:szCs w:val="20"/>
                <w:lang w:val="ru-RU"/>
              </w:rPr>
              <w:t>Перебои в работе</w:t>
            </w:r>
          </w:p>
        </w:tc>
        <w:tc>
          <w:tcPr>
            <w:tcW w:w="4115" w:type="dxa"/>
            <w:tcBorders>
              <w:top w:val="single" w:sz="4" w:space="0" w:color="auto"/>
              <w:left w:val="nil"/>
              <w:bottom w:val="single" w:sz="4" w:space="0" w:color="auto"/>
              <w:right w:val="nil"/>
            </w:tcBorders>
          </w:tcPr>
          <w:p w:rsidR="002F5407" w:rsidRPr="00630A3E" w:rsidRDefault="001C4D53" w:rsidP="002F5407">
            <w:pPr>
              <w:jc w:val="both"/>
              <w:rPr>
                <w:rFonts w:ascii="Times New Roman" w:hAnsi="Times New Roman" w:cs="Times New Roman"/>
                <w:sz w:val="20"/>
                <w:szCs w:val="20"/>
                <w:lang w:val="ru-RU"/>
              </w:rPr>
            </w:pPr>
            <w:r>
              <w:rPr>
                <w:rFonts w:ascii="Times New Roman" w:hAnsi="Times New Roman" w:cs="Times New Roman"/>
                <w:sz w:val="20"/>
                <w:szCs w:val="20"/>
                <w:lang w:val="ru-RU"/>
              </w:rPr>
              <w:t>-</w:t>
            </w:r>
            <w:r w:rsidR="002F5407" w:rsidRPr="00630A3E">
              <w:rPr>
                <w:rFonts w:ascii="Times New Roman" w:hAnsi="Times New Roman" w:cs="Times New Roman"/>
                <w:sz w:val="20"/>
                <w:szCs w:val="20"/>
                <w:lang w:val="ru-RU"/>
              </w:rPr>
              <w:t>Грязные электроды или неправильный зазор</w:t>
            </w:r>
          </w:p>
          <w:p w:rsidR="002F5407" w:rsidRPr="00630A3E" w:rsidRDefault="001C4D53" w:rsidP="002F5407">
            <w:pPr>
              <w:jc w:val="both"/>
              <w:rPr>
                <w:rFonts w:ascii="Times New Roman" w:hAnsi="Times New Roman" w:cs="Times New Roman"/>
                <w:sz w:val="20"/>
                <w:szCs w:val="20"/>
                <w:lang w:val="ru-RU"/>
              </w:rPr>
            </w:pPr>
            <w:r>
              <w:rPr>
                <w:rFonts w:ascii="Times New Roman" w:hAnsi="Times New Roman" w:cs="Times New Roman"/>
                <w:sz w:val="20"/>
                <w:szCs w:val="20"/>
                <w:lang w:val="ru-RU"/>
              </w:rPr>
              <w:t>-</w:t>
            </w:r>
            <w:r w:rsidR="00674285" w:rsidRPr="00630A3E">
              <w:rPr>
                <w:rFonts w:ascii="Times New Roman" w:hAnsi="Times New Roman" w:cs="Times New Roman"/>
                <w:sz w:val="20"/>
                <w:szCs w:val="20"/>
                <w:lang w:val="ru-RU"/>
              </w:rPr>
              <w:t>Колпачок</w:t>
            </w:r>
            <w:r w:rsidR="002F5407" w:rsidRPr="00630A3E">
              <w:rPr>
                <w:rFonts w:ascii="Times New Roman" w:hAnsi="Times New Roman" w:cs="Times New Roman"/>
                <w:sz w:val="20"/>
                <w:szCs w:val="20"/>
                <w:lang w:val="ru-RU"/>
              </w:rPr>
              <w:t xml:space="preserve"> свечи зажигания вставлен неправильно</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Засорен воздушный фильтр</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Триггер дроссельной заслонки в позиции «</w:t>
            </w:r>
            <w:r w:rsidRPr="00630A3E">
              <w:rPr>
                <w:rFonts w:ascii="Times New Roman" w:hAnsi="Times New Roman" w:cs="Times New Roman"/>
                <w:sz w:val="20"/>
                <w:szCs w:val="20"/>
              </w:rPr>
              <w:t>CHOKE</w:t>
            </w:r>
            <w:r w:rsidRPr="00630A3E">
              <w:rPr>
                <w:rFonts w:ascii="Times New Roman" w:hAnsi="Times New Roman" w:cs="Times New Roman"/>
                <w:sz w:val="20"/>
                <w:szCs w:val="20"/>
                <w:lang w:val="ru-RU"/>
              </w:rPr>
              <w:t>»</w:t>
            </w:r>
          </w:p>
          <w:p w:rsidR="002F5407"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Неисправность в карбюр</w:t>
            </w:r>
            <w:r w:rsidR="00674285" w:rsidRPr="00630A3E">
              <w:rPr>
                <w:rFonts w:ascii="Times New Roman" w:hAnsi="Times New Roman" w:cs="Times New Roman"/>
                <w:sz w:val="20"/>
                <w:szCs w:val="20"/>
                <w:lang w:val="ru-RU"/>
              </w:rPr>
              <w:t>аторе</w:t>
            </w:r>
          </w:p>
          <w:p w:rsidR="00062B03" w:rsidRPr="00630A3E" w:rsidRDefault="00062B03" w:rsidP="002F5407">
            <w:pPr>
              <w:jc w:val="both"/>
              <w:rPr>
                <w:rFonts w:ascii="Times New Roman" w:hAnsi="Times New Roman" w:cs="Times New Roman"/>
                <w:sz w:val="20"/>
                <w:szCs w:val="20"/>
                <w:lang w:val="ru-RU"/>
              </w:rPr>
            </w:pP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Неисправность зажигания</w:t>
            </w:r>
          </w:p>
        </w:tc>
        <w:tc>
          <w:tcPr>
            <w:tcW w:w="3781" w:type="dxa"/>
            <w:tcBorders>
              <w:top w:val="single" w:sz="4" w:space="0" w:color="auto"/>
              <w:left w:val="nil"/>
              <w:bottom w:val="single" w:sz="4" w:space="0" w:color="auto"/>
              <w:right w:val="nil"/>
            </w:tcBorders>
            <w:vAlign w:val="center"/>
          </w:tcPr>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Проверьте</w:t>
            </w:r>
          </w:p>
          <w:p w:rsidR="002F5407" w:rsidRPr="00630A3E" w:rsidRDefault="00062B03" w:rsidP="002F5407">
            <w:pPr>
              <w:jc w:val="both"/>
              <w:rPr>
                <w:rFonts w:ascii="Times New Roman" w:hAnsi="Times New Roman" w:cs="Times New Roman"/>
                <w:sz w:val="20"/>
                <w:szCs w:val="20"/>
                <w:lang w:val="ru-RU"/>
              </w:rPr>
            </w:pPr>
            <w:r>
              <w:rPr>
                <w:rFonts w:ascii="Times New Roman" w:hAnsi="Times New Roman" w:cs="Times New Roman"/>
                <w:sz w:val="20"/>
                <w:szCs w:val="20"/>
                <w:lang w:val="ru-RU"/>
              </w:rPr>
              <w:t>-</w:t>
            </w:r>
            <w:r w:rsidR="002F5407" w:rsidRPr="00630A3E">
              <w:rPr>
                <w:rFonts w:ascii="Times New Roman" w:hAnsi="Times New Roman" w:cs="Times New Roman"/>
                <w:sz w:val="20"/>
                <w:szCs w:val="20"/>
                <w:lang w:val="ru-RU"/>
              </w:rPr>
              <w:t xml:space="preserve">Убедитесь, что </w:t>
            </w:r>
            <w:r w:rsidR="00674285" w:rsidRPr="00630A3E">
              <w:rPr>
                <w:rFonts w:ascii="Times New Roman" w:hAnsi="Times New Roman" w:cs="Times New Roman"/>
                <w:sz w:val="20"/>
                <w:szCs w:val="20"/>
                <w:lang w:val="ru-RU"/>
              </w:rPr>
              <w:t>колпачок</w:t>
            </w:r>
            <w:r w:rsidR="002F5407" w:rsidRPr="00630A3E">
              <w:rPr>
                <w:rFonts w:ascii="Times New Roman" w:hAnsi="Times New Roman" w:cs="Times New Roman"/>
                <w:sz w:val="20"/>
                <w:szCs w:val="20"/>
                <w:lang w:val="ru-RU"/>
              </w:rPr>
              <w:t xml:space="preserve"> </w:t>
            </w:r>
            <w:r w:rsidR="00674285" w:rsidRPr="00630A3E">
              <w:rPr>
                <w:rFonts w:ascii="Times New Roman" w:hAnsi="Times New Roman" w:cs="Times New Roman"/>
                <w:sz w:val="20"/>
                <w:szCs w:val="20"/>
                <w:lang w:val="ru-RU"/>
              </w:rPr>
              <w:t xml:space="preserve">установлен </w:t>
            </w:r>
            <w:r w:rsidR="002F5407" w:rsidRPr="00630A3E">
              <w:rPr>
                <w:rFonts w:ascii="Times New Roman" w:hAnsi="Times New Roman" w:cs="Times New Roman"/>
                <w:sz w:val="20"/>
                <w:szCs w:val="20"/>
                <w:lang w:val="ru-RU"/>
              </w:rPr>
              <w:t xml:space="preserve">правильно </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Проверить и очистить</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Переместите рычаг в положение «</w:t>
            </w:r>
            <w:r w:rsidRPr="00630A3E">
              <w:rPr>
                <w:rFonts w:ascii="Times New Roman" w:hAnsi="Times New Roman" w:cs="Times New Roman"/>
                <w:sz w:val="20"/>
                <w:szCs w:val="20"/>
              </w:rPr>
              <w:t>FAST</w:t>
            </w:r>
            <w:r w:rsidRPr="00630A3E">
              <w:rPr>
                <w:rFonts w:ascii="Times New Roman" w:hAnsi="Times New Roman" w:cs="Times New Roman"/>
                <w:sz w:val="20"/>
                <w:szCs w:val="20"/>
                <w:lang w:val="ru-RU"/>
              </w:rPr>
              <w:t>»</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Свяжитесь с лицензированным сервисным центром</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Свяжитесь с лицензированным сервисным центром</w:t>
            </w:r>
          </w:p>
        </w:tc>
      </w:tr>
      <w:tr w:rsidR="002F5407" w:rsidRPr="00630A3E" w:rsidTr="0078383F">
        <w:trPr>
          <w:trHeight w:val="1978"/>
        </w:trPr>
        <w:tc>
          <w:tcPr>
            <w:tcW w:w="1602" w:type="dxa"/>
            <w:tcBorders>
              <w:top w:val="single" w:sz="4" w:space="0" w:color="auto"/>
              <w:left w:val="nil"/>
              <w:bottom w:val="nil"/>
              <w:right w:val="nil"/>
            </w:tcBorders>
          </w:tcPr>
          <w:p w:rsidR="002F5407" w:rsidRPr="00062B03" w:rsidRDefault="00062B03" w:rsidP="00140979">
            <w:pPr>
              <w:jc w:val="both"/>
              <w:rPr>
                <w:rFonts w:ascii="Times New Roman" w:hAnsi="Times New Roman" w:cs="Times New Roman"/>
                <w:sz w:val="20"/>
                <w:szCs w:val="20"/>
                <w:lang w:val="ru-RU"/>
              </w:rPr>
            </w:pPr>
            <w:proofErr w:type="gramStart"/>
            <w:r>
              <w:rPr>
                <w:rFonts w:ascii="Times New Roman" w:hAnsi="Times New Roman" w:cs="Times New Roman"/>
                <w:sz w:val="20"/>
                <w:szCs w:val="20"/>
                <w:lang w:val="ru-RU"/>
              </w:rPr>
              <w:t>с)</w:t>
            </w:r>
            <w:r w:rsidR="00674285" w:rsidRPr="00630A3E">
              <w:rPr>
                <w:rFonts w:ascii="Times New Roman" w:hAnsi="Times New Roman" w:cs="Times New Roman"/>
                <w:sz w:val="20"/>
                <w:szCs w:val="20"/>
                <w:lang w:val="ru-RU"/>
              </w:rPr>
              <w:t>Потеря</w:t>
            </w:r>
            <w:proofErr w:type="gramEnd"/>
            <w:r w:rsidR="00674285" w:rsidRPr="00630A3E">
              <w:rPr>
                <w:rFonts w:ascii="Times New Roman" w:hAnsi="Times New Roman" w:cs="Times New Roman"/>
                <w:sz w:val="20"/>
                <w:szCs w:val="20"/>
                <w:lang w:val="ru-RU"/>
              </w:rPr>
              <w:t xml:space="preserve"> мощности при работе</w:t>
            </w:r>
          </w:p>
        </w:tc>
        <w:tc>
          <w:tcPr>
            <w:tcW w:w="4115" w:type="dxa"/>
            <w:tcBorders>
              <w:top w:val="single" w:sz="4" w:space="0" w:color="auto"/>
              <w:left w:val="nil"/>
              <w:bottom w:val="nil"/>
              <w:right w:val="nil"/>
            </w:tcBorders>
          </w:tcPr>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Засорен воздушный фильтр</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Неисправность в карбюра</w:t>
            </w:r>
            <w:r w:rsidR="00674285" w:rsidRPr="00630A3E">
              <w:rPr>
                <w:rFonts w:ascii="Times New Roman" w:hAnsi="Times New Roman" w:cs="Times New Roman"/>
                <w:sz w:val="20"/>
                <w:szCs w:val="20"/>
                <w:lang w:val="ru-RU"/>
              </w:rPr>
              <w:t>торе</w:t>
            </w:r>
          </w:p>
          <w:p w:rsidR="00062B03" w:rsidRDefault="00062B03" w:rsidP="00062B03">
            <w:pPr>
              <w:jc w:val="both"/>
              <w:rPr>
                <w:rFonts w:ascii="Times New Roman" w:hAnsi="Times New Roman" w:cs="Times New Roman"/>
                <w:sz w:val="20"/>
                <w:szCs w:val="20"/>
                <w:lang w:val="ru-RU"/>
              </w:rPr>
            </w:pPr>
          </w:p>
          <w:p w:rsidR="002F5407" w:rsidRPr="00630A3E" w:rsidRDefault="00062B03" w:rsidP="00062B03">
            <w:pPr>
              <w:jc w:val="both"/>
              <w:rPr>
                <w:rFonts w:ascii="Times New Roman" w:hAnsi="Times New Roman" w:cs="Times New Roman"/>
                <w:sz w:val="20"/>
                <w:szCs w:val="20"/>
                <w:lang w:val="ru-RU"/>
              </w:rPr>
            </w:pPr>
            <w:r>
              <w:rPr>
                <w:rFonts w:ascii="Times New Roman" w:hAnsi="Times New Roman" w:cs="Times New Roman"/>
                <w:sz w:val="20"/>
                <w:szCs w:val="20"/>
                <w:lang w:val="ru-RU"/>
              </w:rPr>
              <w:t>-</w:t>
            </w:r>
            <w:r w:rsidR="00674285" w:rsidRPr="00630A3E">
              <w:rPr>
                <w:rFonts w:ascii="Times New Roman" w:hAnsi="Times New Roman" w:cs="Times New Roman"/>
                <w:sz w:val="20"/>
                <w:szCs w:val="20"/>
                <w:lang w:val="ru-RU"/>
              </w:rPr>
              <w:t>Неправильно отрегулирован рычаг подачи топлива</w:t>
            </w:r>
          </w:p>
        </w:tc>
        <w:tc>
          <w:tcPr>
            <w:tcW w:w="3781" w:type="dxa"/>
            <w:tcBorders>
              <w:top w:val="single" w:sz="4" w:space="0" w:color="auto"/>
              <w:left w:val="nil"/>
              <w:bottom w:val="nil"/>
              <w:right w:val="nil"/>
            </w:tcBorders>
          </w:tcPr>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Проверить и очистить</w:t>
            </w:r>
          </w:p>
          <w:p w:rsidR="002F5407" w:rsidRPr="00630A3E" w:rsidRDefault="00062B03" w:rsidP="002F5407">
            <w:pPr>
              <w:jc w:val="both"/>
              <w:rPr>
                <w:rFonts w:ascii="Times New Roman" w:hAnsi="Times New Roman" w:cs="Times New Roman"/>
                <w:sz w:val="20"/>
                <w:szCs w:val="20"/>
                <w:lang w:val="ru-RU"/>
              </w:rPr>
            </w:pPr>
            <w:r>
              <w:rPr>
                <w:rFonts w:ascii="Times New Roman" w:hAnsi="Times New Roman" w:cs="Times New Roman"/>
                <w:sz w:val="20"/>
                <w:szCs w:val="20"/>
                <w:lang w:val="ru-RU"/>
              </w:rPr>
              <w:t>-</w:t>
            </w:r>
            <w:r w:rsidR="002F5407" w:rsidRPr="00630A3E">
              <w:rPr>
                <w:rFonts w:ascii="Times New Roman" w:hAnsi="Times New Roman" w:cs="Times New Roman"/>
                <w:sz w:val="20"/>
                <w:szCs w:val="20"/>
                <w:lang w:val="ru-RU"/>
              </w:rPr>
              <w:t>Свяжитесь с лицензированным сервисным центром</w:t>
            </w:r>
          </w:p>
          <w:p w:rsidR="002F5407" w:rsidRPr="00630A3E" w:rsidRDefault="002F5407" w:rsidP="002F5407">
            <w:pPr>
              <w:jc w:val="both"/>
              <w:rPr>
                <w:rFonts w:ascii="Times New Roman" w:hAnsi="Times New Roman" w:cs="Times New Roman"/>
                <w:sz w:val="20"/>
                <w:szCs w:val="20"/>
                <w:lang w:val="ru-RU"/>
              </w:rPr>
            </w:pPr>
            <w:r w:rsidRPr="00630A3E">
              <w:rPr>
                <w:rFonts w:ascii="Times New Roman" w:hAnsi="Times New Roman" w:cs="Times New Roman"/>
                <w:sz w:val="20"/>
                <w:szCs w:val="20"/>
              </w:rPr>
              <w:t xml:space="preserve">- </w:t>
            </w:r>
            <w:r w:rsidR="00674285" w:rsidRPr="00630A3E">
              <w:rPr>
                <w:rFonts w:ascii="Times New Roman" w:hAnsi="Times New Roman" w:cs="Times New Roman"/>
                <w:sz w:val="20"/>
                <w:szCs w:val="20"/>
                <w:lang w:val="ru-RU"/>
              </w:rPr>
              <w:t xml:space="preserve"> </w:t>
            </w:r>
            <w:r w:rsidRPr="00630A3E">
              <w:rPr>
                <w:rFonts w:ascii="Times New Roman" w:hAnsi="Times New Roman" w:cs="Times New Roman"/>
                <w:sz w:val="20"/>
                <w:szCs w:val="20"/>
              </w:rPr>
              <w:t>Отрегулируйте</w:t>
            </w:r>
            <w:r w:rsidR="00674285" w:rsidRPr="00630A3E">
              <w:rPr>
                <w:rFonts w:ascii="Times New Roman" w:hAnsi="Times New Roman" w:cs="Times New Roman"/>
                <w:sz w:val="20"/>
                <w:szCs w:val="20"/>
                <w:lang w:val="ru-RU"/>
              </w:rPr>
              <w:t xml:space="preserve"> трос</w:t>
            </w:r>
          </w:p>
          <w:p w:rsidR="00674285" w:rsidRPr="00630A3E" w:rsidRDefault="00674285" w:rsidP="002F5407">
            <w:pPr>
              <w:jc w:val="both"/>
              <w:rPr>
                <w:rFonts w:ascii="Times New Roman" w:hAnsi="Times New Roman" w:cs="Times New Roman"/>
                <w:sz w:val="20"/>
                <w:szCs w:val="20"/>
                <w:lang w:val="ru-RU"/>
              </w:rPr>
            </w:pPr>
          </w:p>
          <w:p w:rsidR="00674285" w:rsidRPr="00630A3E" w:rsidRDefault="00674285" w:rsidP="002F5407">
            <w:pPr>
              <w:jc w:val="both"/>
              <w:rPr>
                <w:rFonts w:ascii="Times New Roman" w:hAnsi="Times New Roman" w:cs="Times New Roman"/>
                <w:sz w:val="20"/>
                <w:szCs w:val="20"/>
                <w:lang w:val="ru-RU"/>
              </w:rPr>
            </w:pPr>
          </w:p>
          <w:p w:rsidR="00674285" w:rsidRPr="00630A3E" w:rsidRDefault="00674285" w:rsidP="002F5407">
            <w:pPr>
              <w:jc w:val="both"/>
              <w:rPr>
                <w:rFonts w:ascii="Times New Roman" w:hAnsi="Times New Roman" w:cs="Times New Roman"/>
                <w:sz w:val="20"/>
                <w:szCs w:val="20"/>
                <w:lang w:val="ru-RU"/>
              </w:rPr>
            </w:pPr>
          </w:p>
        </w:tc>
      </w:tr>
    </w:tbl>
    <w:p w:rsidR="002F5407" w:rsidRDefault="002F5407" w:rsidP="002F5407">
      <w:pPr>
        <w:ind w:firstLine="708"/>
        <w:rPr>
          <w:rFonts w:ascii="Times New Roman" w:hAnsi="Times New Roman" w:cs="Times New Roman"/>
          <w:sz w:val="22"/>
          <w:szCs w:val="22"/>
          <w:lang w:val="ru-RU"/>
        </w:rPr>
      </w:pPr>
    </w:p>
    <w:tbl>
      <w:tblPr>
        <w:tblStyle w:val="a3"/>
        <w:tblW w:w="9504" w:type="dxa"/>
        <w:tblInd w:w="108" w:type="dxa"/>
        <w:tblLook w:val="04A0" w:firstRow="1" w:lastRow="0" w:firstColumn="1" w:lastColumn="0" w:noHBand="0" w:noVBand="1"/>
      </w:tblPr>
      <w:tblGrid>
        <w:gridCol w:w="567"/>
        <w:gridCol w:w="1418"/>
        <w:gridCol w:w="1614"/>
        <w:gridCol w:w="5905"/>
      </w:tblGrid>
      <w:tr w:rsidR="00062B03" w:rsidRPr="00630A3E" w:rsidTr="0078383F">
        <w:tc>
          <w:tcPr>
            <w:tcW w:w="9504" w:type="dxa"/>
            <w:gridSpan w:val="4"/>
            <w:tcBorders>
              <w:bottom w:val="single" w:sz="4" w:space="0" w:color="000000" w:themeColor="text1"/>
            </w:tcBorders>
            <w:shd w:val="clear" w:color="auto" w:fill="BFBFBF" w:themeFill="background1" w:themeFillShade="BF"/>
          </w:tcPr>
          <w:p w:rsidR="00062B03" w:rsidRPr="00630A3E" w:rsidRDefault="00062B03" w:rsidP="00E236A2">
            <w:pPr>
              <w:jc w:val="both"/>
              <w:rPr>
                <w:rFonts w:ascii="Times New Roman" w:hAnsi="Times New Roman" w:cs="Times New Roman"/>
                <w:b/>
                <w:sz w:val="20"/>
                <w:szCs w:val="20"/>
                <w:lang w:val="ru-RU"/>
              </w:rPr>
            </w:pPr>
            <w:r w:rsidRPr="00630A3E">
              <w:rPr>
                <w:rFonts w:ascii="Times New Roman" w:hAnsi="Times New Roman" w:cs="Times New Roman"/>
                <w:b/>
                <w:sz w:val="20"/>
                <w:szCs w:val="20"/>
              </w:rPr>
              <w:t xml:space="preserve">8. </w:t>
            </w:r>
            <w:r w:rsidRPr="00630A3E">
              <w:rPr>
                <w:rFonts w:ascii="Times New Roman" w:hAnsi="Times New Roman" w:cs="Times New Roman"/>
                <w:b/>
                <w:sz w:val="20"/>
                <w:szCs w:val="20"/>
                <w:lang w:val="ru-RU"/>
              </w:rPr>
              <w:t>ТЕХНИЧЕСКИЕ ХАРАКТЕРИСТИКИ</w:t>
            </w:r>
          </w:p>
        </w:tc>
      </w:tr>
      <w:tr w:rsidR="0078383F" w:rsidRPr="00630A3E" w:rsidTr="0078383F">
        <w:tc>
          <w:tcPr>
            <w:tcW w:w="9504" w:type="dxa"/>
            <w:gridSpan w:val="4"/>
            <w:tcBorders>
              <w:left w:val="nil"/>
              <w:bottom w:val="nil"/>
              <w:right w:val="nil"/>
            </w:tcBorders>
            <w:shd w:val="clear" w:color="auto" w:fill="FFFFFF" w:themeFill="background1"/>
          </w:tcPr>
          <w:p w:rsidR="0078383F" w:rsidRPr="0078383F" w:rsidRDefault="0078383F" w:rsidP="00E236A2">
            <w:pPr>
              <w:jc w:val="both"/>
              <w:rPr>
                <w:rFonts w:ascii="Times New Roman" w:hAnsi="Times New Roman" w:cs="Times New Roman"/>
                <w:b/>
                <w:sz w:val="12"/>
                <w:szCs w:val="20"/>
                <w:lang w:val="ru-RU"/>
              </w:rPr>
            </w:pPr>
          </w:p>
        </w:tc>
      </w:tr>
      <w:tr w:rsidR="00062B03" w:rsidRPr="007F656D" w:rsidTr="0078383F">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62B03" w:rsidRPr="00630A3E" w:rsidRDefault="00062B03" w:rsidP="00E236A2">
            <w:pPr>
              <w:jc w:val="both"/>
              <w:rPr>
                <w:rFonts w:ascii="Times New Roman" w:hAnsi="Times New Roman" w:cs="Times New Roman"/>
                <w:b/>
                <w:sz w:val="20"/>
                <w:szCs w:val="20"/>
              </w:rPr>
            </w:pPr>
            <w:r w:rsidRPr="00630A3E">
              <w:rPr>
                <w:rFonts w:ascii="Times New Roman" w:hAnsi="Times New Roman" w:cs="Times New Roman"/>
                <w:b/>
                <w:sz w:val="20"/>
                <w:szCs w:val="20"/>
              </w:rPr>
              <w:t>8. 1</w:t>
            </w:r>
          </w:p>
        </w:tc>
        <w:tc>
          <w:tcPr>
            <w:tcW w:w="8937" w:type="dxa"/>
            <w:gridSpan w:val="3"/>
            <w:tcBorders>
              <w:top w:val="nil"/>
              <w:left w:val="single" w:sz="4" w:space="0" w:color="auto"/>
              <w:bottom w:val="nil"/>
              <w:right w:val="nil"/>
            </w:tcBorders>
          </w:tcPr>
          <w:p w:rsidR="00062B03" w:rsidRPr="00630A3E" w:rsidRDefault="00062B03" w:rsidP="00E236A2">
            <w:pPr>
              <w:jc w:val="both"/>
              <w:rPr>
                <w:rFonts w:ascii="Times New Roman" w:hAnsi="Times New Roman" w:cs="Times New Roman"/>
                <w:b/>
                <w:sz w:val="20"/>
                <w:szCs w:val="20"/>
                <w:lang w:val="ru-RU"/>
              </w:rPr>
            </w:pPr>
            <w:r w:rsidRPr="00630A3E">
              <w:rPr>
                <w:rFonts w:ascii="Times New Roman" w:hAnsi="Times New Roman" w:cs="Times New Roman"/>
                <w:sz w:val="20"/>
                <w:szCs w:val="20"/>
                <w:lang w:val="ru-RU"/>
              </w:rPr>
              <w:t>ТЕХНИЧЕСКИЕ ЖИДКОСТИ И РАСХОДНЫЕ МАТЕРИАЛЫ</w:t>
            </w:r>
          </w:p>
        </w:tc>
      </w:tr>
      <w:tr w:rsidR="00062B03" w:rsidRPr="00062B03" w:rsidTr="0078383F">
        <w:tc>
          <w:tcPr>
            <w:tcW w:w="1985" w:type="dxa"/>
            <w:gridSpan w:val="2"/>
            <w:tcBorders>
              <w:top w:val="nil"/>
              <w:left w:val="nil"/>
              <w:bottom w:val="nil"/>
              <w:right w:val="nil"/>
            </w:tcBorders>
          </w:tcPr>
          <w:p w:rsidR="0078383F" w:rsidRDefault="0078383F" w:rsidP="00E236A2">
            <w:pPr>
              <w:rPr>
                <w:rFonts w:ascii="Times New Roman" w:hAnsi="Times New Roman" w:cs="Times New Roman"/>
                <w:sz w:val="20"/>
                <w:szCs w:val="20"/>
                <w:lang w:val="ru-RU"/>
              </w:rPr>
            </w:pPr>
          </w:p>
          <w:p w:rsidR="00062B03" w:rsidRPr="00630A3E" w:rsidRDefault="00062B03" w:rsidP="00E236A2">
            <w:pPr>
              <w:rPr>
                <w:rFonts w:ascii="Times New Roman" w:hAnsi="Times New Roman" w:cs="Times New Roman"/>
                <w:sz w:val="20"/>
                <w:szCs w:val="20"/>
                <w:lang w:val="ru-RU"/>
              </w:rPr>
            </w:pPr>
            <w:r w:rsidRPr="00630A3E">
              <w:rPr>
                <w:rFonts w:ascii="Times New Roman" w:hAnsi="Times New Roman" w:cs="Times New Roman"/>
                <w:sz w:val="20"/>
                <w:szCs w:val="20"/>
                <w:lang w:val="ru-RU"/>
              </w:rPr>
              <w:t>Топливо</w:t>
            </w:r>
            <w:r w:rsidRPr="00630A3E">
              <w:rPr>
                <w:rFonts w:ascii="Times New Roman" w:hAnsi="Times New Roman" w:cs="Times New Roman"/>
                <w:sz w:val="20"/>
                <w:szCs w:val="20"/>
                <w:lang w:val="ru-RU"/>
              </w:rPr>
              <w:tab/>
            </w:r>
          </w:p>
          <w:p w:rsidR="00062B03" w:rsidRPr="00630A3E" w:rsidRDefault="00062B03" w:rsidP="00E236A2">
            <w:pPr>
              <w:rPr>
                <w:rFonts w:ascii="Times New Roman" w:hAnsi="Times New Roman" w:cs="Times New Roman"/>
                <w:sz w:val="20"/>
                <w:szCs w:val="20"/>
                <w:lang w:val="ru-RU"/>
              </w:rPr>
            </w:pPr>
            <w:r w:rsidRPr="00630A3E">
              <w:rPr>
                <w:rFonts w:ascii="Times New Roman" w:hAnsi="Times New Roman" w:cs="Times New Roman"/>
                <w:sz w:val="20"/>
                <w:szCs w:val="20"/>
                <w:lang w:val="ru-RU"/>
              </w:rPr>
              <w:t>Моторное масло:</w:t>
            </w:r>
            <w:r w:rsidRPr="00630A3E">
              <w:rPr>
                <w:rFonts w:ascii="Times New Roman" w:hAnsi="Times New Roman" w:cs="Times New Roman"/>
                <w:sz w:val="20"/>
                <w:szCs w:val="20"/>
                <w:lang w:val="ru-RU"/>
              </w:rPr>
              <w:tab/>
            </w:r>
          </w:p>
          <w:p w:rsidR="00062B03" w:rsidRPr="00630A3E" w:rsidRDefault="00062B03" w:rsidP="00E236A2">
            <w:pPr>
              <w:rPr>
                <w:rFonts w:ascii="Times New Roman" w:hAnsi="Times New Roman" w:cs="Times New Roman"/>
                <w:sz w:val="20"/>
                <w:szCs w:val="20"/>
                <w:lang w:val="ru-RU"/>
              </w:rPr>
            </w:pPr>
            <w:r w:rsidRPr="00630A3E">
              <w:rPr>
                <w:rFonts w:ascii="Times New Roman" w:hAnsi="Times New Roman" w:cs="Times New Roman"/>
                <w:sz w:val="20"/>
                <w:szCs w:val="20"/>
                <w:lang w:val="ru-RU"/>
              </w:rPr>
              <w:tab/>
            </w:r>
          </w:p>
          <w:p w:rsidR="00062B03" w:rsidRPr="00630A3E" w:rsidRDefault="00062B03" w:rsidP="00E236A2">
            <w:pPr>
              <w:rPr>
                <w:rFonts w:ascii="Times New Roman" w:hAnsi="Times New Roman" w:cs="Times New Roman"/>
                <w:sz w:val="20"/>
                <w:szCs w:val="20"/>
                <w:lang w:val="ru-RU"/>
              </w:rPr>
            </w:pPr>
            <w:r w:rsidRPr="00630A3E">
              <w:rPr>
                <w:rFonts w:ascii="Times New Roman" w:hAnsi="Times New Roman" w:cs="Times New Roman"/>
                <w:sz w:val="20"/>
                <w:szCs w:val="20"/>
                <w:lang w:val="ru-RU"/>
              </w:rPr>
              <w:t>Объём масла</w:t>
            </w:r>
            <w:r w:rsidRPr="00630A3E">
              <w:rPr>
                <w:rFonts w:ascii="Times New Roman" w:hAnsi="Times New Roman" w:cs="Times New Roman"/>
                <w:sz w:val="20"/>
                <w:szCs w:val="20"/>
                <w:lang w:val="ru-RU"/>
              </w:rPr>
              <w:tab/>
            </w:r>
          </w:p>
          <w:p w:rsidR="00062B03" w:rsidRPr="00630A3E" w:rsidRDefault="00062B03" w:rsidP="00E236A2">
            <w:pPr>
              <w:rPr>
                <w:rFonts w:ascii="Times New Roman" w:hAnsi="Times New Roman" w:cs="Times New Roman"/>
                <w:sz w:val="20"/>
                <w:szCs w:val="20"/>
                <w:lang w:val="ru-RU"/>
              </w:rPr>
            </w:pPr>
            <w:r w:rsidRPr="00630A3E">
              <w:rPr>
                <w:rFonts w:ascii="Times New Roman" w:hAnsi="Times New Roman" w:cs="Times New Roman"/>
                <w:sz w:val="20"/>
                <w:szCs w:val="20"/>
                <w:lang w:val="ru-RU"/>
              </w:rPr>
              <w:t>Свеча зажигания</w:t>
            </w:r>
          </w:p>
          <w:p w:rsidR="00062B03" w:rsidRPr="00630A3E" w:rsidRDefault="00062B03" w:rsidP="00E236A2">
            <w:pPr>
              <w:rPr>
                <w:rFonts w:ascii="Times New Roman" w:hAnsi="Times New Roman" w:cs="Times New Roman"/>
                <w:b/>
                <w:sz w:val="20"/>
                <w:szCs w:val="20"/>
                <w:lang w:val="ru-RU"/>
              </w:rPr>
            </w:pPr>
            <w:r w:rsidRPr="00630A3E">
              <w:rPr>
                <w:rFonts w:ascii="Times New Roman" w:hAnsi="Times New Roman" w:cs="Times New Roman"/>
                <w:sz w:val="20"/>
                <w:szCs w:val="20"/>
                <w:lang w:val="ru-RU"/>
              </w:rPr>
              <w:t>Зазор свечи</w:t>
            </w:r>
          </w:p>
        </w:tc>
        <w:tc>
          <w:tcPr>
            <w:tcW w:w="1614" w:type="dxa"/>
            <w:tcBorders>
              <w:top w:val="nil"/>
              <w:left w:val="nil"/>
              <w:bottom w:val="nil"/>
              <w:right w:val="nil"/>
            </w:tcBorders>
          </w:tcPr>
          <w:p w:rsidR="00062B03" w:rsidRPr="00630A3E" w:rsidRDefault="00062B03" w:rsidP="00E236A2">
            <w:pPr>
              <w:jc w:val="both"/>
              <w:rPr>
                <w:rFonts w:ascii="Times New Roman" w:hAnsi="Times New Roman" w:cs="Times New Roman"/>
                <w:sz w:val="20"/>
                <w:szCs w:val="20"/>
                <w:lang w:val="ru-RU"/>
              </w:rPr>
            </w:pPr>
          </w:p>
          <w:p w:rsidR="0078383F" w:rsidRDefault="0078383F" w:rsidP="00E236A2">
            <w:pPr>
              <w:jc w:val="both"/>
              <w:rPr>
                <w:rFonts w:ascii="Times New Roman" w:hAnsi="Times New Roman" w:cs="Times New Roman"/>
                <w:sz w:val="20"/>
                <w:szCs w:val="20"/>
                <w:lang w:val="ru-RU"/>
              </w:rPr>
            </w:pPr>
          </w:p>
          <w:p w:rsidR="00062B03" w:rsidRPr="00630A3E" w:rsidRDefault="00062B03" w:rsidP="00E236A2">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от5 до 35 °</w:t>
            </w:r>
            <w:r w:rsidRPr="00630A3E">
              <w:rPr>
                <w:rFonts w:ascii="Times New Roman" w:hAnsi="Times New Roman" w:cs="Times New Roman"/>
                <w:sz w:val="20"/>
                <w:szCs w:val="20"/>
              </w:rPr>
              <w:t>C</w:t>
            </w:r>
            <w:r w:rsidRPr="00630A3E">
              <w:rPr>
                <w:rFonts w:ascii="Times New Roman" w:hAnsi="Times New Roman" w:cs="Times New Roman"/>
                <w:sz w:val="20"/>
                <w:szCs w:val="20"/>
                <w:lang w:val="ru-RU"/>
              </w:rPr>
              <w:t xml:space="preserve"> </w:t>
            </w:r>
          </w:p>
          <w:p w:rsidR="00062B03" w:rsidRPr="00630A3E" w:rsidRDefault="00062B03" w:rsidP="00E236A2">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от -15 д</w:t>
            </w:r>
            <w:r w:rsidRPr="00630A3E">
              <w:rPr>
                <w:rFonts w:ascii="Times New Roman" w:hAnsi="Times New Roman" w:cs="Times New Roman"/>
                <w:sz w:val="20"/>
                <w:szCs w:val="20"/>
              </w:rPr>
              <w:t>o</w:t>
            </w:r>
            <w:r w:rsidRPr="00630A3E">
              <w:rPr>
                <w:rFonts w:ascii="Times New Roman" w:hAnsi="Times New Roman" w:cs="Times New Roman"/>
                <w:sz w:val="20"/>
                <w:szCs w:val="20"/>
                <w:lang w:val="ru-RU"/>
              </w:rPr>
              <w:t xml:space="preserve"> +5 °</w:t>
            </w:r>
            <w:r w:rsidRPr="00630A3E">
              <w:rPr>
                <w:rFonts w:ascii="Times New Roman" w:hAnsi="Times New Roman" w:cs="Times New Roman"/>
                <w:sz w:val="20"/>
                <w:szCs w:val="20"/>
              </w:rPr>
              <w:t>C</w:t>
            </w:r>
          </w:p>
          <w:p w:rsidR="00062B03" w:rsidRPr="00630A3E" w:rsidRDefault="00062B03" w:rsidP="00E236A2">
            <w:pPr>
              <w:jc w:val="both"/>
              <w:rPr>
                <w:rFonts w:ascii="Times New Roman" w:hAnsi="Times New Roman" w:cs="Times New Roman"/>
                <w:b/>
                <w:sz w:val="20"/>
                <w:szCs w:val="20"/>
                <w:lang w:val="ru-RU"/>
              </w:rPr>
            </w:pPr>
            <w:r w:rsidRPr="00630A3E">
              <w:rPr>
                <w:rFonts w:ascii="Times New Roman" w:hAnsi="Times New Roman" w:cs="Times New Roman"/>
                <w:sz w:val="20"/>
                <w:szCs w:val="20"/>
                <w:lang w:val="ru-RU"/>
              </w:rPr>
              <w:t>от -25 до +35 °</w:t>
            </w:r>
            <w:r w:rsidRPr="00630A3E">
              <w:rPr>
                <w:rFonts w:ascii="Times New Roman" w:hAnsi="Times New Roman" w:cs="Times New Roman"/>
                <w:sz w:val="20"/>
                <w:szCs w:val="20"/>
              </w:rPr>
              <w:t>C</w:t>
            </w:r>
          </w:p>
        </w:tc>
        <w:tc>
          <w:tcPr>
            <w:tcW w:w="5905" w:type="dxa"/>
            <w:tcBorders>
              <w:top w:val="nil"/>
              <w:left w:val="nil"/>
              <w:bottom w:val="nil"/>
              <w:right w:val="nil"/>
            </w:tcBorders>
          </w:tcPr>
          <w:p w:rsidR="0078383F" w:rsidRDefault="0078383F" w:rsidP="00357A27">
            <w:pPr>
              <w:rPr>
                <w:rFonts w:ascii="Times New Roman" w:hAnsi="Times New Roman" w:cs="Times New Roman"/>
                <w:sz w:val="20"/>
                <w:szCs w:val="20"/>
                <w:lang w:val="ru-RU"/>
              </w:rPr>
            </w:pPr>
          </w:p>
          <w:p w:rsidR="00062B03" w:rsidRPr="00630A3E" w:rsidRDefault="00062B03" w:rsidP="00357A27">
            <w:pPr>
              <w:rPr>
                <w:rFonts w:ascii="Times New Roman" w:hAnsi="Times New Roman" w:cs="Times New Roman"/>
                <w:sz w:val="20"/>
                <w:szCs w:val="20"/>
                <w:lang w:val="ru-RU"/>
              </w:rPr>
            </w:pPr>
            <w:r w:rsidRPr="00630A3E">
              <w:rPr>
                <w:rFonts w:ascii="Times New Roman" w:hAnsi="Times New Roman" w:cs="Times New Roman"/>
                <w:sz w:val="20"/>
                <w:szCs w:val="20"/>
                <w:lang w:val="ru-RU"/>
              </w:rPr>
              <w:t>Неэтилированный бензин с октановым числом мин.90</w:t>
            </w:r>
          </w:p>
          <w:p w:rsidR="00062B03" w:rsidRPr="00630A3E" w:rsidRDefault="00062B03" w:rsidP="00E236A2">
            <w:pPr>
              <w:jc w:val="both"/>
              <w:rPr>
                <w:rFonts w:ascii="Times New Roman" w:hAnsi="Times New Roman" w:cs="Times New Roman"/>
                <w:sz w:val="20"/>
                <w:szCs w:val="20"/>
                <w:lang w:val="ru-RU"/>
              </w:rPr>
            </w:pPr>
            <w:r w:rsidRPr="00630A3E">
              <w:rPr>
                <w:rFonts w:ascii="Times New Roman" w:hAnsi="Times New Roman" w:cs="Times New Roman"/>
                <w:sz w:val="20"/>
                <w:szCs w:val="20"/>
              </w:rPr>
              <w:t>SAE</w:t>
            </w:r>
            <w:r w:rsidRPr="00630A3E">
              <w:rPr>
                <w:rFonts w:ascii="Times New Roman" w:hAnsi="Times New Roman" w:cs="Times New Roman"/>
                <w:sz w:val="20"/>
                <w:szCs w:val="20"/>
                <w:lang w:val="ru-RU"/>
              </w:rPr>
              <w:t xml:space="preserve"> 30</w:t>
            </w:r>
          </w:p>
          <w:p w:rsidR="00062B03" w:rsidRPr="00630A3E" w:rsidRDefault="00062B03" w:rsidP="00E236A2">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5</w:t>
            </w:r>
            <w:r w:rsidRPr="00630A3E">
              <w:rPr>
                <w:rFonts w:ascii="Times New Roman" w:hAnsi="Times New Roman" w:cs="Times New Roman"/>
                <w:sz w:val="20"/>
                <w:szCs w:val="20"/>
              </w:rPr>
              <w:t>W</w:t>
            </w:r>
            <w:r w:rsidRPr="00630A3E">
              <w:rPr>
                <w:rFonts w:ascii="Times New Roman" w:hAnsi="Times New Roman" w:cs="Times New Roman"/>
                <w:sz w:val="20"/>
                <w:szCs w:val="20"/>
                <w:lang w:val="ru-RU"/>
              </w:rPr>
              <w:t>-30 или 10</w:t>
            </w:r>
            <w:r w:rsidRPr="00630A3E">
              <w:rPr>
                <w:rFonts w:ascii="Times New Roman" w:hAnsi="Times New Roman" w:cs="Times New Roman"/>
                <w:sz w:val="20"/>
                <w:szCs w:val="20"/>
              </w:rPr>
              <w:t>W</w:t>
            </w:r>
            <w:r w:rsidRPr="00630A3E">
              <w:rPr>
                <w:rFonts w:ascii="Times New Roman" w:hAnsi="Times New Roman" w:cs="Times New Roman"/>
                <w:sz w:val="20"/>
                <w:szCs w:val="20"/>
                <w:lang w:val="ru-RU"/>
              </w:rPr>
              <w:t>-30</w:t>
            </w:r>
          </w:p>
          <w:p w:rsidR="00062B03" w:rsidRPr="00630A3E" w:rsidRDefault="00062B03" w:rsidP="00E236A2">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Синтетическое 5</w:t>
            </w:r>
            <w:r w:rsidRPr="00630A3E">
              <w:rPr>
                <w:rFonts w:ascii="Times New Roman" w:hAnsi="Times New Roman" w:cs="Times New Roman"/>
                <w:sz w:val="20"/>
                <w:szCs w:val="20"/>
              </w:rPr>
              <w:t>W</w:t>
            </w:r>
            <w:r w:rsidRPr="00630A3E">
              <w:rPr>
                <w:rFonts w:ascii="Times New Roman" w:hAnsi="Times New Roman" w:cs="Times New Roman"/>
                <w:sz w:val="20"/>
                <w:szCs w:val="20"/>
                <w:lang w:val="ru-RU"/>
              </w:rPr>
              <w:t>-30 или 10</w:t>
            </w:r>
            <w:r w:rsidRPr="00630A3E">
              <w:rPr>
                <w:rFonts w:ascii="Times New Roman" w:hAnsi="Times New Roman" w:cs="Times New Roman"/>
                <w:sz w:val="20"/>
                <w:szCs w:val="20"/>
              </w:rPr>
              <w:t>W</w:t>
            </w:r>
            <w:r w:rsidRPr="00630A3E">
              <w:rPr>
                <w:rFonts w:ascii="Times New Roman" w:hAnsi="Times New Roman" w:cs="Times New Roman"/>
                <w:sz w:val="20"/>
                <w:szCs w:val="20"/>
                <w:lang w:val="ru-RU"/>
              </w:rPr>
              <w:t>-30</w:t>
            </w:r>
          </w:p>
          <w:p w:rsidR="00062B03" w:rsidRPr="00357A27" w:rsidRDefault="00062B03" w:rsidP="00E236A2">
            <w:pPr>
              <w:jc w:val="both"/>
              <w:rPr>
                <w:rFonts w:ascii="Times New Roman" w:hAnsi="Times New Roman" w:cs="Times New Roman"/>
                <w:sz w:val="20"/>
                <w:szCs w:val="20"/>
                <w:lang w:val="ru-RU"/>
              </w:rPr>
            </w:pPr>
            <w:r w:rsidRPr="00630A3E">
              <w:rPr>
                <w:rFonts w:ascii="Times New Roman" w:hAnsi="Times New Roman" w:cs="Times New Roman"/>
                <w:sz w:val="20"/>
                <w:szCs w:val="20"/>
                <w:lang w:val="ru-RU"/>
              </w:rPr>
              <w:t xml:space="preserve">2.0 </w:t>
            </w:r>
            <w:r w:rsidR="00357A27">
              <w:rPr>
                <w:rFonts w:ascii="Times New Roman" w:hAnsi="Times New Roman" w:cs="Times New Roman"/>
                <w:sz w:val="20"/>
                <w:szCs w:val="20"/>
                <w:lang w:val="ru-RU"/>
              </w:rPr>
              <w:t>Литра</w:t>
            </w:r>
          </w:p>
          <w:p w:rsidR="00062B03" w:rsidRPr="00630A3E" w:rsidRDefault="00062B03" w:rsidP="00E236A2">
            <w:pPr>
              <w:jc w:val="both"/>
              <w:rPr>
                <w:rFonts w:ascii="Times New Roman" w:hAnsi="Times New Roman" w:cs="Times New Roman"/>
                <w:sz w:val="20"/>
                <w:szCs w:val="20"/>
                <w:lang w:val="ru-RU"/>
              </w:rPr>
            </w:pPr>
            <w:r w:rsidRPr="00630A3E">
              <w:rPr>
                <w:rFonts w:ascii="Times New Roman" w:hAnsi="Times New Roman" w:cs="Times New Roman"/>
                <w:sz w:val="20"/>
                <w:szCs w:val="20"/>
              </w:rPr>
              <w:t>RN</w:t>
            </w:r>
            <w:r w:rsidRPr="00062B03">
              <w:rPr>
                <w:rFonts w:ascii="Times New Roman" w:hAnsi="Times New Roman" w:cs="Times New Roman"/>
                <w:sz w:val="20"/>
                <w:szCs w:val="20"/>
                <w:lang w:val="ru-RU"/>
              </w:rPr>
              <w:t>9</w:t>
            </w:r>
            <w:r w:rsidRPr="00630A3E">
              <w:rPr>
                <w:rFonts w:ascii="Times New Roman" w:hAnsi="Times New Roman" w:cs="Times New Roman"/>
                <w:sz w:val="20"/>
                <w:szCs w:val="20"/>
              </w:rPr>
              <w:t>YC</w:t>
            </w:r>
            <w:r w:rsidRPr="00062B03">
              <w:rPr>
                <w:rFonts w:ascii="Times New Roman" w:hAnsi="Times New Roman" w:cs="Times New Roman"/>
                <w:sz w:val="20"/>
                <w:szCs w:val="20"/>
                <w:lang w:val="ru-RU"/>
              </w:rPr>
              <w:t xml:space="preserve"> </w:t>
            </w:r>
            <w:r w:rsidRPr="00630A3E">
              <w:rPr>
                <w:rFonts w:ascii="Times New Roman" w:hAnsi="Times New Roman" w:cs="Times New Roman"/>
                <w:sz w:val="20"/>
                <w:szCs w:val="20"/>
                <w:lang w:val="ru-RU"/>
              </w:rPr>
              <w:t>или подобного типа</w:t>
            </w:r>
          </w:p>
          <w:p w:rsidR="00062B03" w:rsidRPr="00630A3E" w:rsidRDefault="00062B03" w:rsidP="00E236A2">
            <w:pPr>
              <w:jc w:val="both"/>
              <w:rPr>
                <w:rFonts w:ascii="Times New Roman" w:hAnsi="Times New Roman" w:cs="Times New Roman"/>
                <w:sz w:val="20"/>
                <w:szCs w:val="20"/>
                <w:lang w:val="ru-RU"/>
              </w:rPr>
            </w:pPr>
            <w:r w:rsidRPr="00062B03">
              <w:rPr>
                <w:rFonts w:ascii="Times New Roman" w:hAnsi="Times New Roman" w:cs="Times New Roman"/>
                <w:sz w:val="20"/>
                <w:szCs w:val="20"/>
                <w:lang w:val="ru-RU"/>
              </w:rPr>
              <w:t xml:space="preserve">0.6 - 0.8 </w:t>
            </w:r>
            <w:r w:rsidRPr="00630A3E">
              <w:rPr>
                <w:rFonts w:ascii="Times New Roman" w:hAnsi="Times New Roman" w:cs="Times New Roman"/>
                <w:sz w:val="20"/>
                <w:szCs w:val="20"/>
                <w:lang w:val="ru-RU"/>
              </w:rPr>
              <w:t>мм</w:t>
            </w:r>
          </w:p>
          <w:p w:rsidR="00062B03" w:rsidRPr="00062B03" w:rsidRDefault="00062B03" w:rsidP="00E236A2">
            <w:pPr>
              <w:jc w:val="both"/>
              <w:rPr>
                <w:rFonts w:ascii="Times New Roman" w:hAnsi="Times New Roman" w:cs="Times New Roman"/>
                <w:b/>
                <w:sz w:val="20"/>
                <w:szCs w:val="20"/>
                <w:lang w:val="ru-RU"/>
              </w:rPr>
            </w:pPr>
          </w:p>
        </w:tc>
      </w:tr>
    </w:tbl>
    <w:p w:rsidR="00062B03" w:rsidRPr="00062B03" w:rsidRDefault="00062B03" w:rsidP="00062B03">
      <w:pPr>
        <w:rPr>
          <w:rFonts w:ascii="Times New Roman" w:hAnsi="Times New Roman" w:cs="Times New Roman"/>
          <w:sz w:val="22"/>
          <w:szCs w:val="22"/>
          <w:lang w:val="ru-RU"/>
        </w:rPr>
      </w:pPr>
    </w:p>
    <w:p w:rsidR="002F5407" w:rsidRPr="00062B03" w:rsidRDefault="002F5407" w:rsidP="002F5407">
      <w:pPr>
        <w:ind w:firstLine="708"/>
        <w:rPr>
          <w:rFonts w:ascii="Times New Roman" w:hAnsi="Times New Roman" w:cs="Times New Roman"/>
          <w:sz w:val="22"/>
          <w:szCs w:val="22"/>
          <w:lang w:val="ru-RU"/>
        </w:rPr>
      </w:pPr>
    </w:p>
    <w:p w:rsidR="002F5407" w:rsidRPr="00062B03" w:rsidRDefault="002F5407" w:rsidP="002F5407">
      <w:pPr>
        <w:ind w:firstLine="708"/>
        <w:rPr>
          <w:rFonts w:ascii="Times New Roman" w:hAnsi="Times New Roman" w:cs="Times New Roman"/>
          <w:sz w:val="22"/>
          <w:szCs w:val="22"/>
          <w:lang w:val="ru-RU"/>
        </w:rPr>
      </w:pPr>
    </w:p>
    <w:p w:rsidR="001A3C80" w:rsidRPr="00062B03" w:rsidRDefault="001A3C80" w:rsidP="001A3C80">
      <w:pPr>
        <w:ind w:left="113" w:right="113"/>
        <w:rPr>
          <w:rFonts w:ascii="Times New Roman" w:hAnsi="Times New Roman" w:cs="Times New Roman"/>
          <w:lang w:val="ru-RU"/>
        </w:rPr>
      </w:pPr>
      <w:r w:rsidRPr="00062B03">
        <w:rPr>
          <w:rFonts w:ascii="Times New Roman" w:hAnsi="Times New Roman" w:cs="Times New Roman"/>
          <w:lang w:val="ru-RU"/>
        </w:rPr>
        <w:t xml:space="preserve">                                                   </w:t>
      </w:r>
    </w:p>
    <w:p w:rsidR="0078383F" w:rsidRDefault="001A3C80" w:rsidP="001A3C80">
      <w:pPr>
        <w:ind w:left="113" w:right="113"/>
        <w:rPr>
          <w:rFonts w:ascii="Times New Roman" w:hAnsi="Times New Roman" w:cs="Times New Roman"/>
          <w:lang w:val="ru-RU"/>
        </w:rPr>
      </w:pPr>
      <w:r w:rsidRPr="00062B03">
        <w:rPr>
          <w:rFonts w:ascii="Times New Roman" w:hAnsi="Times New Roman" w:cs="Times New Roman"/>
          <w:lang w:val="ru-RU"/>
        </w:rPr>
        <w:t xml:space="preserve">   </w:t>
      </w:r>
    </w:p>
    <w:p w:rsidR="0078383F" w:rsidRDefault="0078383F" w:rsidP="001A3C80">
      <w:pPr>
        <w:ind w:left="113" w:right="113"/>
        <w:rPr>
          <w:rFonts w:ascii="Times New Roman" w:hAnsi="Times New Roman" w:cs="Times New Roman"/>
          <w:lang w:val="ru-RU"/>
        </w:rPr>
      </w:pPr>
    </w:p>
    <w:p w:rsidR="0078383F" w:rsidRDefault="0078383F" w:rsidP="001A3C80">
      <w:pPr>
        <w:ind w:left="113" w:right="113"/>
        <w:rPr>
          <w:rFonts w:ascii="Times New Roman" w:hAnsi="Times New Roman" w:cs="Times New Roman"/>
          <w:lang w:val="ru-RU"/>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3828"/>
      </w:tblGrid>
      <w:tr w:rsidR="007F656D" w:rsidTr="007F656D">
        <w:trPr>
          <w:cantSplit/>
          <w:trHeight w:val="1134"/>
          <w:jc w:val="center"/>
        </w:trPr>
        <w:tc>
          <w:tcPr>
            <w:tcW w:w="425" w:type="dxa"/>
            <w:textDirection w:val="btLr"/>
          </w:tcPr>
          <w:p w:rsidR="007F656D" w:rsidRDefault="007F656D" w:rsidP="007F656D">
            <w:pPr>
              <w:ind w:left="113" w:right="113"/>
              <w:jc w:val="center"/>
              <w:rPr>
                <w:rFonts w:ascii="Times New Roman" w:hAnsi="Times New Roman" w:cs="Times New Roman"/>
                <w:lang w:val="ru-RU"/>
              </w:rPr>
            </w:pPr>
            <w:r w:rsidRPr="00302249">
              <w:rPr>
                <w:rFonts w:ascii="Times New Roman" w:hAnsi="Times New Roman" w:cs="Times New Roman"/>
                <w:lang w:val="ru-RU"/>
              </w:rPr>
              <w:lastRenderedPageBreak/>
              <w:t>Монтажная схема</w:t>
            </w:r>
          </w:p>
        </w:tc>
        <w:tc>
          <w:tcPr>
            <w:tcW w:w="3828" w:type="dxa"/>
          </w:tcPr>
          <w:p w:rsidR="007F656D" w:rsidRDefault="007F656D" w:rsidP="007F656D">
            <w:pPr>
              <w:ind w:right="113"/>
              <w:jc w:val="center"/>
              <w:rPr>
                <w:rFonts w:ascii="Times New Roman" w:hAnsi="Times New Roman" w:cs="Times New Roman"/>
                <w:lang w:val="ru-RU"/>
              </w:rPr>
            </w:pPr>
            <w:r>
              <w:rPr>
                <w:rFonts w:ascii="Times New Roman" w:hAnsi="Times New Roman" w:cs="Times New Roman"/>
                <w:noProof/>
                <w:lang w:val="ru-RU" w:eastAsia="zh-TW" w:bidi="ar-SA"/>
              </w:rPr>
              <w:drawing>
                <wp:inline distT="0" distB="0" distL="0" distR="0">
                  <wp:extent cx="2070100" cy="5986780"/>
                  <wp:effectExtent l="19050" t="0" r="6350" b="0"/>
                  <wp:docPr id="1" name="Рисунок 1" descr="D:\работа\база 2010-2014\Английский\Лифан\2018\2V78F-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база 2010-2014\Английский\Лифан\2018\2V78F-2\1.jpg"/>
                          <pic:cNvPicPr>
                            <a:picLocks noChangeAspect="1" noChangeArrowheads="1"/>
                          </pic:cNvPicPr>
                        </pic:nvPicPr>
                        <pic:blipFill>
                          <a:blip r:embed="rId12" cstate="print"/>
                          <a:srcRect/>
                          <a:stretch>
                            <a:fillRect/>
                          </a:stretch>
                        </pic:blipFill>
                        <pic:spPr bwMode="auto">
                          <a:xfrm>
                            <a:off x="0" y="0"/>
                            <a:ext cx="2070100" cy="5986780"/>
                          </a:xfrm>
                          <a:prstGeom prst="rect">
                            <a:avLst/>
                          </a:prstGeom>
                          <a:noFill/>
                          <a:ln w="9525">
                            <a:noFill/>
                            <a:miter lim="800000"/>
                            <a:headEnd/>
                            <a:tailEnd/>
                          </a:ln>
                        </pic:spPr>
                      </pic:pic>
                    </a:graphicData>
                  </a:graphic>
                </wp:inline>
              </w:drawing>
            </w:r>
          </w:p>
        </w:tc>
      </w:tr>
    </w:tbl>
    <w:p w:rsidR="00220FC2" w:rsidRDefault="00220FC2" w:rsidP="001A3C80">
      <w:pPr>
        <w:ind w:left="113" w:right="113"/>
        <w:rPr>
          <w:rFonts w:ascii="Times New Roman" w:hAnsi="Times New Roman" w:cs="Times New Roman"/>
          <w:lang w:val="ru-RU"/>
        </w:rPr>
      </w:pPr>
    </w:p>
    <w:p w:rsidR="001A3C80" w:rsidRPr="00302249" w:rsidRDefault="001A3C80" w:rsidP="001A3C80">
      <w:pPr>
        <w:ind w:left="113" w:right="113"/>
        <w:rPr>
          <w:rFonts w:ascii="Times New Roman" w:hAnsi="Times New Roman" w:cs="Times New Roman"/>
          <w:lang w:val="ru-RU"/>
        </w:rPr>
      </w:pPr>
      <w:r w:rsidRPr="00062B03">
        <w:rPr>
          <w:rFonts w:ascii="Times New Roman" w:hAnsi="Times New Roman" w:cs="Times New Roman"/>
          <w:lang w:val="ru-RU"/>
        </w:rPr>
        <w:t xml:space="preserve">  </w:t>
      </w:r>
    </w:p>
    <w:p w:rsidR="002F5407" w:rsidRPr="00302249" w:rsidRDefault="002F5407" w:rsidP="001A3C80">
      <w:pPr>
        <w:ind w:left="426"/>
        <w:rPr>
          <w:rFonts w:ascii="Times New Roman" w:hAnsi="Times New Roman" w:cs="Times New Roman"/>
          <w:sz w:val="22"/>
          <w:szCs w:val="22"/>
          <w:lang w:val="ru-RU"/>
        </w:rPr>
      </w:pPr>
    </w:p>
    <w:sectPr w:rsidR="002F5407" w:rsidRPr="00302249" w:rsidSect="00AC33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F2631"/>
    <w:multiLevelType w:val="hybridMultilevel"/>
    <w:tmpl w:val="B0BA46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36"/>
    <w:rsid w:val="0001295F"/>
    <w:rsid w:val="000132CD"/>
    <w:rsid w:val="00024BB9"/>
    <w:rsid w:val="00025668"/>
    <w:rsid w:val="00062B03"/>
    <w:rsid w:val="00094520"/>
    <w:rsid w:val="000C175A"/>
    <w:rsid w:val="000D7A1B"/>
    <w:rsid w:val="000F3593"/>
    <w:rsid w:val="00112E2B"/>
    <w:rsid w:val="00123DA8"/>
    <w:rsid w:val="00140979"/>
    <w:rsid w:val="00146F2D"/>
    <w:rsid w:val="001A3C80"/>
    <w:rsid w:val="001C4D53"/>
    <w:rsid w:val="001D2837"/>
    <w:rsid w:val="001D5291"/>
    <w:rsid w:val="001E0CE2"/>
    <w:rsid w:val="002165EF"/>
    <w:rsid w:val="00220FC2"/>
    <w:rsid w:val="002229B1"/>
    <w:rsid w:val="00226E1A"/>
    <w:rsid w:val="002314D7"/>
    <w:rsid w:val="00234FFC"/>
    <w:rsid w:val="00235749"/>
    <w:rsid w:val="00260295"/>
    <w:rsid w:val="0026591B"/>
    <w:rsid w:val="0028423C"/>
    <w:rsid w:val="00294384"/>
    <w:rsid w:val="002B664D"/>
    <w:rsid w:val="002C068C"/>
    <w:rsid w:val="002C1C9E"/>
    <w:rsid w:val="002E1136"/>
    <w:rsid w:val="002F5407"/>
    <w:rsid w:val="00302249"/>
    <w:rsid w:val="003158EF"/>
    <w:rsid w:val="00355826"/>
    <w:rsid w:val="00357A27"/>
    <w:rsid w:val="0036788E"/>
    <w:rsid w:val="00377095"/>
    <w:rsid w:val="00377C06"/>
    <w:rsid w:val="003B439E"/>
    <w:rsid w:val="00412C91"/>
    <w:rsid w:val="00464D3B"/>
    <w:rsid w:val="00494649"/>
    <w:rsid w:val="004C23B3"/>
    <w:rsid w:val="004E0A06"/>
    <w:rsid w:val="005208FE"/>
    <w:rsid w:val="00537196"/>
    <w:rsid w:val="005748BF"/>
    <w:rsid w:val="00596FAD"/>
    <w:rsid w:val="005B56B9"/>
    <w:rsid w:val="005C114B"/>
    <w:rsid w:val="005C1D0B"/>
    <w:rsid w:val="005D4A3F"/>
    <w:rsid w:val="005E24D0"/>
    <w:rsid w:val="005F1A6F"/>
    <w:rsid w:val="00630A3E"/>
    <w:rsid w:val="00652EFB"/>
    <w:rsid w:val="0065471C"/>
    <w:rsid w:val="00674285"/>
    <w:rsid w:val="006B718D"/>
    <w:rsid w:val="006C64CF"/>
    <w:rsid w:val="00740DB4"/>
    <w:rsid w:val="00760F70"/>
    <w:rsid w:val="00763CF1"/>
    <w:rsid w:val="00776862"/>
    <w:rsid w:val="0078383F"/>
    <w:rsid w:val="007A6261"/>
    <w:rsid w:val="007D41AF"/>
    <w:rsid w:val="007F656D"/>
    <w:rsid w:val="0082137E"/>
    <w:rsid w:val="00843957"/>
    <w:rsid w:val="008A4A24"/>
    <w:rsid w:val="008C301A"/>
    <w:rsid w:val="00925C5D"/>
    <w:rsid w:val="0093462D"/>
    <w:rsid w:val="00942E80"/>
    <w:rsid w:val="00951BAB"/>
    <w:rsid w:val="00976291"/>
    <w:rsid w:val="00987552"/>
    <w:rsid w:val="0099436A"/>
    <w:rsid w:val="009D5C82"/>
    <w:rsid w:val="009E3663"/>
    <w:rsid w:val="00A04179"/>
    <w:rsid w:val="00A35B8B"/>
    <w:rsid w:val="00A408FC"/>
    <w:rsid w:val="00A55D9A"/>
    <w:rsid w:val="00A56914"/>
    <w:rsid w:val="00A63614"/>
    <w:rsid w:val="00A854EF"/>
    <w:rsid w:val="00A91312"/>
    <w:rsid w:val="00A94A62"/>
    <w:rsid w:val="00A95231"/>
    <w:rsid w:val="00A9532A"/>
    <w:rsid w:val="00A953BE"/>
    <w:rsid w:val="00AB0B38"/>
    <w:rsid w:val="00AC0814"/>
    <w:rsid w:val="00AC152A"/>
    <w:rsid w:val="00AC3359"/>
    <w:rsid w:val="00AE0971"/>
    <w:rsid w:val="00AE26D4"/>
    <w:rsid w:val="00B10065"/>
    <w:rsid w:val="00B41F85"/>
    <w:rsid w:val="00B6611F"/>
    <w:rsid w:val="00B75329"/>
    <w:rsid w:val="00B82FC7"/>
    <w:rsid w:val="00B85087"/>
    <w:rsid w:val="00B87C71"/>
    <w:rsid w:val="00BA030A"/>
    <w:rsid w:val="00C012E4"/>
    <w:rsid w:val="00C17C89"/>
    <w:rsid w:val="00C8653E"/>
    <w:rsid w:val="00C95105"/>
    <w:rsid w:val="00CA44EA"/>
    <w:rsid w:val="00CE1C4C"/>
    <w:rsid w:val="00D002D1"/>
    <w:rsid w:val="00D30BD5"/>
    <w:rsid w:val="00D617EB"/>
    <w:rsid w:val="00D97DFE"/>
    <w:rsid w:val="00DA36AA"/>
    <w:rsid w:val="00DA5C2E"/>
    <w:rsid w:val="00DD3E9E"/>
    <w:rsid w:val="00E217B7"/>
    <w:rsid w:val="00E30E25"/>
    <w:rsid w:val="00E408CB"/>
    <w:rsid w:val="00E440F7"/>
    <w:rsid w:val="00E80B50"/>
    <w:rsid w:val="00E93901"/>
    <w:rsid w:val="00EC5125"/>
    <w:rsid w:val="00ED02CC"/>
    <w:rsid w:val="00F02B1A"/>
    <w:rsid w:val="00F03AC2"/>
    <w:rsid w:val="00F355D0"/>
    <w:rsid w:val="00F54638"/>
    <w:rsid w:val="00F6223D"/>
    <w:rsid w:val="00FA2965"/>
    <w:rsid w:val="00FE50BB"/>
    <w:rsid w:val="00FF3808"/>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1C4818-3D27-4E87-B0F6-4CC93967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2"/>
        <w:szCs w:val="22"/>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E1136"/>
    <w:pPr>
      <w:widowControl w:val="0"/>
      <w:spacing w:line="240" w:lineRule="auto"/>
      <w:ind w:firstLine="0"/>
    </w:pPr>
    <w:rPr>
      <w:rFonts w:ascii="Arial Unicode MS" w:eastAsia="Arial Unicode MS" w:hAnsi="Arial Unicode MS" w:cs="Arial Unicode MS"/>
      <w:sz w:val="24"/>
      <w:szCs w:val="24"/>
      <w:lang w:val="en-US" w:bidi="en-US"/>
    </w:rPr>
  </w:style>
  <w:style w:type="paragraph" w:styleId="2">
    <w:name w:val="heading 2"/>
    <w:basedOn w:val="a"/>
    <w:next w:val="a"/>
    <w:link w:val="20"/>
    <w:uiPriority w:val="9"/>
    <w:semiHidden/>
    <w:unhideWhenUsed/>
    <w:qFormat/>
    <w:rsid w:val="00E30E25"/>
    <w:pPr>
      <w:keepNext/>
      <w:keepLines/>
      <w:widowControl/>
      <w:spacing w:before="200" w:line="360" w:lineRule="auto"/>
      <w:ind w:firstLine="709"/>
      <w:outlineLvl w:val="1"/>
    </w:pPr>
    <w:rPr>
      <w:rFonts w:asciiTheme="majorHAnsi" w:eastAsiaTheme="majorEastAsia" w:hAnsiTheme="majorHAnsi" w:cstheme="majorBidi"/>
      <w:b/>
      <w:bCs/>
      <w:color w:val="4F81BD" w:themeColor="accent1"/>
      <w:sz w:val="26"/>
      <w:szCs w:val="26"/>
      <w:lang w:val="be-BY" w:bidi="ar-SA"/>
    </w:rPr>
  </w:style>
  <w:style w:type="paragraph" w:styleId="3">
    <w:name w:val="heading 3"/>
    <w:basedOn w:val="a"/>
    <w:link w:val="30"/>
    <w:uiPriority w:val="9"/>
    <w:qFormat/>
    <w:rsid w:val="00E30E25"/>
    <w:pPr>
      <w:widowControl/>
      <w:spacing w:before="100" w:beforeAutospacing="1" w:after="100" w:afterAutospacing="1"/>
      <w:outlineLvl w:val="2"/>
    </w:pPr>
    <w:rPr>
      <w:rFonts w:ascii="Times New Roman" w:eastAsia="Times New Roman" w:hAnsi="Times New Roman" w:cs="Times New Roman"/>
      <w:b/>
      <w:bCs/>
      <w:color w:val="auto"/>
      <w:sz w:val="27"/>
      <w:szCs w:val="27"/>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30E25"/>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E30E25"/>
    <w:rPr>
      <w:rFonts w:eastAsia="Times New Roman"/>
      <w:b/>
      <w:bCs/>
      <w:color w:val="auto"/>
      <w:sz w:val="27"/>
      <w:szCs w:val="27"/>
      <w:lang w:eastAsia="ru-RU"/>
    </w:rPr>
  </w:style>
  <w:style w:type="table" w:styleId="a3">
    <w:name w:val="Table Grid"/>
    <w:basedOn w:val="a1"/>
    <w:uiPriority w:val="59"/>
    <w:rsid w:val="002E1136"/>
    <w:pPr>
      <w:widowControl w:val="0"/>
      <w:spacing w:line="240" w:lineRule="auto"/>
      <w:ind w:firstLine="0"/>
    </w:pPr>
    <w:rPr>
      <w:rFonts w:ascii="Arial Unicode MS" w:eastAsia="Arial Unicode MS" w:hAnsi="Arial Unicode MS" w:cs="Arial Unicode MS"/>
      <w:color w:val="auto"/>
      <w:sz w:val="24"/>
      <w:szCs w:val="24"/>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2E1136"/>
    <w:rPr>
      <w:rFonts w:ascii="Tahoma" w:hAnsi="Tahoma" w:cs="Tahoma"/>
      <w:sz w:val="16"/>
      <w:szCs w:val="16"/>
    </w:rPr>
  </w:style>
  <w:style w:type="character" w:customStyle="1" w:styleId="a5">
    <w:name w:val="Текст выноски Знак"/>
    <w:basedOn w:val="a0"/>
    <w:link w:val="a4"/>
    <w:uiPriority w:val="99"/>
    <w:semiHidden/>
    <w:rsid w:val="002E1136"/>
    <w:rPr>
      <w:rFonts w:ascii="Tahoma" w:eastAsia="Arial Unicode MS" w:hAnsi="Tahoma" w:cs="Tahoma"/>
      <w:sz w:val="16"/>
      <w:szCs w:val="16"/>
      <w:lang w:val="en-US" w:bidi="en-US"/>
    </w:rPr>
  </w:style>
  <w:style w:type="paragraph" w:styleId="a6">
    <w:name w:val="List Paragraph"/>
    <w:basedOn w:val="a"/>
    <w:uiPriority w:val="34"/>
    <w:qFormat/>
    <w:rsid w:val="00AB0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3337</Words>
  <Characters>19025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HP</cp:lastModifiedBy>
  <cp:revision>2</cp:revision>
  <dcterms:created xsi:type="dcterms:W3CDTF">2020-09-07T07:44:00Z</dcterms:created>
  <dcterms:modified xsi:type="dcterms:W3CDTF">2020-09-07T07:44:00Z</dcterms:modified>
</cp:coreProperties>
</file>