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514"/>
        <w:gridCol w:w="840"/>
        <w:gridCol w:w="7416"/>
      </w:tblGrid>
      <w:tr w:rsidR="004C415F" w:rsidRPr="00D4134D" w:rsidTr="00F15180">
        <w:trPr>
          <w:trHeight w:val="10484"/>
        </w:trPr>
        <w:tc>
          <w:tcPr>
            <w:tcW w:w="7514" w:type="dxa"/>
          </w:tcPr>
          <w:p w:rsidR="005439E7" w:rsidRPr="00D4134D" w:rsidRDefault="004C415F" w:rsidP="0081134F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D4134D">
              <w:rPr>
                <w:rFonts w:ascii="Arial" w:hAnsi="Arial" w:cs="Arial"/>
                <w:sz w:val="21"/>
                <w:szCs w:val="21"/>
              </w:rPr>
              <w:br w:type="page"/>
            </w:r>
          </w:p>
          <w:p w:rsidR="00FD51A8" w:rsidRPr="00FD51A8" w:rsidRDefault="00EE0A04" w:rsidP="00CF005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FD51A8" w:rsidRPr="00FD51A8">
              <w:rPr>
                <w:rFonts w:ascii="Arial" w:hAnsi="Arial" w:cs="Arial"/>
                <w:b/>
                <w:bCs/>
                <w:sz w:val="20"/>
                <w:szCs w:val="20"/>
              </w:rPr>
              <w:t>. ХРАНЕНИЕ</w:t>
            </w:r>
          </w:p>
          <w:p w:rsidR="00FD51A8" w:rsidRPr="00FD51A8" w:rsidRDefault="00FD51A8" w:rsidP="00CF005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1A8">
              <w:rPr>
                <w:rFonts w:ascii="Arial" w:hAnsi="Arial" w:cs="Arial"/>
                <w:sz w:val="20"/>
                <w:szCs w:val="20"/>
              </w:rPr>
              <w:t>Условия хранения должны соответствовать условиям хранения 3 по ГОСТ 15150-69. В помещении, где хранится</w:t>
            </w:r>
            <w:r w:rsidR="006C7808">
              <w:rPr>
                <w:rFonts w:ascii="Arial" w:hAnsi="Arial" w:cs="Arial"/>
                <w:sz w:val="20"/>
                <w:szCs w:val="20"/>
              </w:rPr>
              <w:t>,</w:t>
            </w:r>
            <w:r w:rsidRPr="00FD51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0A04">
              <w:rPr>
                <w:rFonts w:ascii="Arial" w:hAnsi="Arial" w:cs="Arial"/>
                <w:sz w:val="20"/>
                <w:szCs w:val="20"/>
              </w:rPr>
              <w:t>домкрат</w:t>
            </w:r>
            <w:r w:rsidRPr="00FD51A8">
              <w:rPr>
                <w:rFonts w:ascii="Arial" w:hAnsi="Arial" w:cs="Arial"/>
                <w:sz w:val="20"/>
                <w:szCs w:val="20"/>
              </w:rPr>
              <w:t xml:space="preserve"> не должно быть среды вызывающей коррозию материалов</w:t>
            </w:r>
            <w:r w:rsidR="0049666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51A8" w:rsidRPr="00FD51A8" w:rsidRDefault="00FD51A8" w:rsidP="00CF00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51A8">
              <w:rPr>
                <w:rFonts w:ascii="Arial" w:hAnsi="Arial" w:cs="Arial"/>
                <w:sz w:val="20"/>
                <w:szCs w:val="20"/>
              </w:rPr>
              <w:t xml:space="preserve">При длительном хранении </w:t>
            </w:r>
            <w:r w:rsidR="00EE0A04">
              <w:rPr>
                <w:rFonts w:ascii="Arial" w:hAnsi="Arial" w:cs="Arial"/>
                <w:sz w:val="20"/>
                <w:szCs w:val="20"/>
              </w:rPr>
              <w:t>домкрата</w:t>
            </w:r>
            <w:r w:rsidRPr="00FD51A8">
              <w:rPr>
                <w:rFonts w:ascii="Arial" w:hAnsi="Arial" w:cs="Arial"/>
                <w:sz w:val="20"/>
                <w:szCs w:val="20"/>
              </w:rPr>
              <w:t xml:space="preserve"> необходимо смазать его антикоррозийной смазкой.</w:t>
            </w:r>
          </w:p>
          <w:p w:rsidR="00FD51A8" w:rsidRDefault="00FD51A8" w:rsidP="00CF00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86B" w:rsidRPr="00FD51A8" w:rsidRDefault="00EE0A04" w:rsidP="00CF00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E81B41" w:rsidRPr="00FD51A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D51A8" w:rsidRPr="00FD51A8">
              <w:rPr>
                <w:rFonts w:ascii="Arial" w:hAnsi="Arial" w:cs="Arial"/>
                <w:b/>
                <w:sz w:val="20"/>
                <w:szCs w:val="20"/>
              </w:rPr>
              <w:t>ГАРАНТИЙНЫЕ ОБЯЗАТЕЛЬСТВА</w:t>
            </w:r>
          </w:p>
          <w:p w:rsidR="0041586B" w:rsidRPr="00FD51A8" w:rsidRDefault="00EE0A04" w:rsidP="00CF00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66785" w:rsidRPr="00FD51A8">
              <w:rPr>
                <w:rFonts w:ascii="Arial" w:hAnsi="Arial" w:cs="Arial"/>
                <w:sz w:val="20"/>
                <w:szCs w:val="20"/>
              </w:rPr>
              <w:t>.</w:t>
            </w:r>
            <w:r w:rsidR="0041586B" w:rsidRPr="00FD51A8">
              <w:rPr>
                <w:rFonts w:ascii="Arial" w:hAnsi="Arial" w:cs="Arial"/>
                <w:sz w:val="20"/>
                <w:szCs w:val="20"/>
              </w:rPr>
              <w:t xml:space="preserve">1. Поставщик гарантирует надежную работу </w:t>
            </w:r>
            <w:r w:rsidR="00530A83" w:rsidRPr="00FD51A8">
              <w:rPr>
                <w:rFonts w:ascii="Arial" w:hAnsi="Arial" w:cs="Arial"/>
                <w:sz w:val="20"/>
                <w:szCs w:val="20"/>
              </w:rPr>
              <w:t>изделия</w:t>
            </w:r>
            <w:r w:rsidR="0041586B" w:rsidRPr="00FD51A8">
              <w:rPr>
                <w:rFonts w:ascii="Arial" w:hAnsi="Arial" w:cs="Arial"/>
                <w:sz w:val="20"/>
                <w:szCs w:val="20"/>
              </w:rPr>
              <w:t xml:space="preserve"> в течени</w:t>
            </w:r>
            <w:r w:rsidR="00CE6B3A" w:rsidRPr="00FD51A8">
              <w:rPr>
                <w:rFonts w:ascii="Arial" w:hAnsi="Arial" w:cs="Arial"/>
                <w:sz w:val="20"/>
                <w:szCs w:val="20"/>
              </w:rPr>
              <w:t>е</w:t>
            </w:r>
            <w:r w:rsidR="0041586B" w:rsidRPr="00FD51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1CEC" w:rsidRPr="00FD51A8">
              <w:rPr>
                <w:rFonts w:ascii="Arial" w:hAnsi="Arial" w:cs="Arial"/>
                <w:sz w:val="20"/>
                <w:szCs w:val="20"/>
              </w:rPr>
              <w:t>12</w:t>
            </w:r>
            <w:r w:rsidR="00966785" w:rsidRPr="00FD51A8">
              <w:rPr>
                <w:rFonts w:ascii="Arial" w:hAnsi="Arial" w:cs="Arial"/>
                <w:sz w:val="20"/>
                <w:szCs w:val="20"/>
              </w:rPr>
              <w:t xml:space="preserve"> месяцев</w:t>
            </w:r>
            <w:r w:rsidR="0041586B" w:rsidRPr="00FD51A8">
              <w:rPr>
                <w:rFonts w:ascii="Arial" w:hAnsi="Arial" w:cs="Arial"/>
                <w:sz w:val="20"/>
                <w:szCs w:val="20"/>
              </w:rPr>
              <w:t xml:space="preserve"> со дня ее продажи при условии соблюдения потребителем правил эксплуатации</w:t>
            </w:r>
            <w:r w:rsidR="00966785" w:rsidRPr="00FD51A8">
              <w:rPr>
                <w:rFonts w:ascii="Arial" w:hAnsi="Arial" w:cs="Arial"/>
                <w:sz w:val="20"/>
                <w:szCs w:val="20"/>
              </w:rPr>
              <w:t>,</w:t>
            </w:r>
            <w:r w:rsidR="0041586B" w:rsidRPr="00FD51A8">
              <w:rPr>
                <w:rFonts w:ascii="Arial" w:hAnsi="Arial" w:cs="Arial"/>
                <w:sz w:val="20"/>
                <w:szCs w:val="20"/>
              </w:rPr>
              <w:t xml:space="preserve"> изложенных в настоящем РЭ.</w:t>
            </w:r>
          </w:p>
          <w:p w:rsidR="0081134F" w:rsidRPr="00FD51A8" w:rsidRDefault="0081134F" w:rsidP="00CF00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D51A8">
              <w:rPr>
                <w:rFonts w:ascii="Arial" w:hAnsi="Arial" w:cs="Arial"/>
                <w:sz w:val="20"/>
                <w:szCs w:val="20"/>
              </w:rPr>
              <w:t>.2.</w:t>
            </w:r>
            <w:r w:rsidRPr="00FD51A8">
              <w:rPr>
                <w:rFonts w:ascii="Arial" w:hAnsi="Arial" w:cs="Arial"/>
                <w:b/>
                <w:sz w:val="20"/>
                <w:szCs w:val="20"/>
              </w:rPr>
              <w:t xml:space="preserve"> Претензии принимаются только при наличии настоящего руководства по эксплуатации с отметкой о дате продажи и штампом организации-продавца.</w:t>
            </w:r>
          </w:p>
          <w:p w:rsidR="0081134F" w:rsidRDefault="0081134F" w:rsidP="00CF00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72B10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Pr="00372B10">
              <w:rPr>
                <w:rFonts w:ascii="Arial" w:hAnsi="Arial" w:cs="Arial"/>
                <w:b/>
                <w:sz w:val="20"/>
                <w:szCs w:val="20"/>
              </w:rPr>
              <w:t>Гарантийные обязательства не распространяются на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1134F" w:rsidRDefault="0081134F" w:rsidP="00CF00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372B10">
              <w:rPr>
                <w:rFonts w:ascii="Arial" w:hAnsi="Arial" w:cs="Arial"/>
                <w:b/>
                <w:sz w:val="20"/>
                <w:szCs w:val="20"/>
              </w:rPr>
              <w:t>естественны</w:t>
            </w:r>
            <w:r>
              <w:rPr>
                <w:rFonts w:ascii="Arial" w:hAnsi="Arial" w:cs="Arial"/>
                <w:b/>
                <w:sz w:val="20"/>
                <w:szCs w:val="20"/>
              </w:rPr>
              <w:t>й износ резинотехнических изделий.</w:t>
            </w:r>
          </w:p>
          <w:p w:rsidR="0081134F" w:rsidRDefault="0081134F" w:rsidP="00CF00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372B10">
              <w:rPr>
                <w:rFonts w:ascii="Arial" w:hAnsi="Arial" w:cs="Arial"/>
                <w:b/>
                <w:sz w:val="20"/>
                <w:szCs w:val="20"/>
              </w:rPr>
              <w:t>изделия с механическими повреждениями, вызванными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перегрузкой и</w:t>
            </w:r>
            <w:r w:rsidRPr="00372B10">
              <w:rPr>
                <w:rFonts w:ascii="Arial" w:hAnsi="Arial" w:cs="Arial"/>
                <w:b/>
                <w:sz w:val="20"/>
                <w:szCs w:val="20"/>
              </w:rPr>
              <w:t xml:space="preserve"> неправильной эксплуатацией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81134F" w:rsidRPr="00AE0226" w:rsidRDefault="0081134F" w:rsidP="00CF00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372B10">
              <w:rPr>
                <w:rFonts w:ascii="Arial" w:hAnsi="Arial" w:cs="Arial"/>
                <w:b/>
                <w:sz w:val="20"/>
                <w:szCs w:val="20"/>
              </w:rPr>
              <w:t xml:space="preserve"> изделия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со следами</w:t>
            </w:r>
            <w:r w:rsidRPr="00372B10">
              <w:rPr>
                <w:rFonts w:ascii="Arial" w:hAnsi="Arial" w:cs="Arial"/>
                <w:b/>
                <w:sz w:val="20"/>
                <w:szCs w:val="20"/>
              </w:rPr>
              <w:t xml:space="preserve"> самостоятельных ремонтных работ.</w:t>
            </w:r>
          </w:p>
          <w:p w:rsidR="0081134F" w:rsidRPr="00FD51A8" w:rsidRDefault="0081134F" w:rsidP="00CF0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4D24" w:rsidRPr="00FD51A8" w:rsidRDefault="00934D24" w:rsidP="00CF0056">
            <w:pPr>
              <w:spacing w:after="0" w:line="240" w:lineRule="auto"/>
              <w:ind w:firstLine="7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51A8" w:rsidRDefault="00FD51A8" w:rsidP="00BC3101">
            <w:pPr>
              <w:spacing w:after="0" w:line="240" w:lineRule="auto"/>
              <w:ind w:firstLine="7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51A8" w:rsidRDefault="00FD51A8" w:rsidP="00BC3101">
            <w:pPr>
              <w:spacing w:after="0" w:line="240" w:lineRule="auto"/>
              <w:ind w:firstLine="7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51A8" w:rsidRDefault="00FD51A8" w:rsidP="00BC3101">
            <w:pPr>
              <w:spacing w:after="0" w:line="240" w:lineRule="auto"/>
              <w:ind w:firstLine="7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51A8" w:rsidRPr="00FD51A8" w:rsidRDefault="00FD51A8" w:rsidP="00BC3101">
            <w:pPr>
              <w:spacing w:after="0" w:line="240" w:lineRule="auto"/>
              <w:ind w:firstLine="7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2A2C" w:rsidRPr="00FD51A8" w:rsidRDefault="004E2A2C" w:rsidP="00BC3101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6550" w:type="dxa"/>
              <w:tblLayout w:type="fixed"/>
              <w:tblLook w:val="04A0" w:firstRow="1" w:lastRow="0" w:firstColumn="1" w:lastColumn="0" w:noHBand="0" w:noVBand="1"/>
            </w:tblPr>
            <w:tblGrid>
              <w:gridCol w:w="2444"/>
              <w:gridCol w:w="4106"/>
            </w:tblGrid>
            <w:tr w:rsidR="00896E25" w:rsidRPr="00FD51A8" w:rsidTr="001520E2">
              <w:trPr>
                <w:trHeight w:val="580"/>
              </w:trPr>
              <w:tc>
                <w:tcPr>
                  <w:tcW w:w="2444" w:type="dxa"/>
                </w:tcPr>
                <w:p w:rsidR="00896E25" w:rsidRPr="00FD51A8" w:rsidRDefault="00896E25" w:rsidP="00BC3101">
                  <w:pPr>
                    <w:spacing w:after="0" w:line="240" w:lineRule="auto"/>
                    <w:ind w:firstLine="17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06" w:type="dxa"/>
                </w:tcPr>
                <w:p w:rsidR="00485CCD" w:rsidRDefault="00485CCD" w:rsidP="00BC310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96E25" w:rsidRDefault="00896E25" w:rsidP="00BC310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Модель:</w:t>
                  </w:r>
                  <w:r w:rsidR="001520E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</w:t>
                  </w:r>
                  <w:r w:rsidR="001520E2">
                    <w:rPr>
                      <w:rFonts w:ascii="Arial" w:hAnsi="Arial" w:cs="Arial"/>
                      <w:sz w:val="20"/>
                      <w:szCs w:val="20"/>
                    </w:rPr>
                    <w:t>______</w:t>
                  </w:r>
                </w:p>
                <w:p w:rsidR="001520E2" w:rsidRDefault="001520E2" w:rsidP="00BC310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85CCD" w:rsidRDefault="00485CCD" w:rsidP="001520E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Количество</w:t>
                  </w:r>
                  <w:r w:rsidR="001520E2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</w:t>
                  </w:r>
                  <w:r w:rsidR="001520E2">
                    <w:rPr>
                      <w:rFonts w:ascii="Arial" w:hAnsi="Arial" w:cs="Arial"/>
                      <w:sz w:val="20"/>
                      <w:szCs w:val="20"/>
                    </w:rPr>
                    <w:t>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</w:p>
                <w:p w:rsidR="001520E2" w:rsidRPr="00FD51A8" w:rsidRDefault="001520E2" w:rsidP="001520E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C415F" w:rsidRPr="00FD51A8" w:rsidTr="001520E2">
              <w:trPr>
                <w:trHeight w:val="405"/>
              </w:trPr>
              <w:tc>
                <w:tcPr>
                  <w:tcW w:w="2444" w:type="dxa"/>
                </w:tcPr>
                <w:p w:rsidR="004C415F" w:rsidRPr="00FD51A8" w:rsidRDefault="004C415F" w:rsidP="00BC3101">
                  <w:pPr>
                    <w:spacing w:after="0" w:line="240" w:lineRule="auto"/>
                    <w:ind w:firstLine="17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51A8">
                    <w:rPr>
                      <w:rFonts w:ascii="Arial" w:hAnsi="Arial" w:cs="Arial"/>
                      <w:sz w:val="20"/>
                      <w:szCs w:val="20"/>
                    </w:rPr>
                    <w:t>Штамп магазина:</w:t>
                  </w:r>
                </w:p>
              </w:tc>
              <w:tc>
                <w:tcPr>
                  <w:tcW w:w="4106" w:type="dxa"/>
                </w:tcPr>
                <w:p w:rsidR="004C415F" w:rsidRPr="00FD51A8" w:rsidRDefault="004C415F" w:rsidP="00BC310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51A8">
                    <w:rPr>
                      <w:rFonts w:ascii="Arial" w:hAnsi="Arial" w:cs="Arial"/>
                      <w:sz w:val="20"/>
                      <w:szCs w:val="20"/>
                    </w:rPr>
                    <w:t xml:space="preserve">Дата </w:t>
                  </w:r>
                  <w:r w:rsidR="00806270" w:rsidRPr="00FD51A8">
                    <w:rPr>
                      <w:rFonts w:ascii="Arial" w:hAnsi="Arial" w:cs="Arial"/>
                      <w:sz w:val="20"/>
                      <w:szCs w:val="20"/>
                    </w:rPr>
                    <w:t>пр</w:t>
                  </w:r>
                  <w:r w:rsidRPr="00FD51A8">
                    <w:rPr>
                      <w:rFonts w:ascii="Arial" w:hAnsi="Arial" w:cs="Arial"/>
                      <w:sz w:val="20"/>
                      <w:szCs w:val="20"/>
                    </w:rPr>
                    <w:t>одажи:</w:t>
                  </w:r>
                  <w:r w:rsidR="001520E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D51A8">
                    <w:rPr>
                      <w:rFonts w:ascii="Arial" w:hAnsi="Arial" w:cs="Arial"/>
                      <w:sz w:val="20"/>
                      <w:szCs w:val="20"/>
                    </w:rPr>
                    <w:t>____________</w:t>
                  </w:r>
                  <w:r w:rsidR="001520E2">
                    <w:rPr>
                      <w:rFonts w:ascii="Arial" w:hAnsi="Arial" w:cs="Arial"/>
                      <w:sz w:val="20"/>
                      <w:szCs w:val="20"/>
                    </w:rPr>
                    <w:t>_____</w:t>
                  </w:r>
                  <w:r w:rsidRPr="00FD51A8">
                    <w:rPr>
                      <w:rFonts w:ascii="Arial" w:hAnsi="Arial" w:cs="Arial"/>
                      <w:sz w:val="20"/>
                      <w:szCs w:val="20"/>
                    </w:rPr>
                    <w:t>___</w:t>
                  </w:r>
                </w:p>
              </w:tc>
            </w:tr>
          </w:tbl>
          <w:p w:rsidR="004C415F" w:rsidRPr="00D4134D" w:rsidRDefault="004C415F" w:rsidP="00BC3101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0" w:type="dxa"/>
          </w:tcPr>
          <w:p w:rsidR="004C415F" w:rsidRPr="00D4134D" w:rsidRDefault="004C415F" w:rsidP="00BC310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6" w:type="dxa"/>
          </w:tcPr>
          <w:p w:rsidR="004C415F" w:rsidRDefault="00DF42A4" w:rsidP="00BC31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KratonShop.ru</w:t>
            </w:r>
          </w:p>
          <w:p w:rsidR="00DF42A4" w:rsidRPr="00DF42A4" w:rsidRDefault="00DF42A4" w:rsidP="00DF42A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</w:p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57"/>
            </w:tblGrid>
            <w:tr w:rsidR="004C415F" w:rsidRPr="00D4134D" w:rsidTr="00973914">
              <w:tc>
                <w:tcPr>
                  <w:tcW w:w="6857" w:type="dxa"/>
                </w:tcPr>
                <w:p w:rsidR="004C415F" w:rsidRPr="00D4134D" w:rsidRDefault="004C415F" w:rsidP="00DF42A4">
                  <w:pPr>
                    <w:spacing w:after="0" w:line="240" w:lineRule="auto"/>
                    <w:ind w:firstLine="128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4134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Санкт-Петербург тел./факс: (812) </w:t>
                  </w:r>
                  <w:r w:rsidR="00DF42A4">
                    <w:rPr>
                      <w:rFonts w:ascii="Arial" w:hAnsi="Arial" w:cs="Arial"/>
                      <w:b/>
                      <w:sz w:val="24"/>
                      <w:szCs w:val="24"/>
                    </w:rPr>
                    <w:t>642-10-04</w:t>
                  </w:r>
                </w:p>
                <w:p w:rsidR="004C415F" w:rsidRPr="00D4134D" w:rsidRDefault="004C415F" w:rsidP="00BC310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4C415F" w:rsidRPr="00D4134D" w:rsidRDefault="004C415F" w:rsidP="00BC310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A86C56" w:rsidRPr="00D4134D" w:rsidRDefault="00A82899" w:rsidP="00BC3101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 xml:space="preserve">Грузовые </w:t>
            </w:r>
            <w:r w:rsidR="002D6B6E">
              <w:rPr>
                <w:rFonts w:ascii="Arial" w:hAnsi="Arial" w:cs="Arial"/>
                <w:b/>
                <w:sz w:val="56"/>
                <w:szCs w:val="56"/>
              </w:rPr>
              <w:t xml:space="preserve">телескопические </w:t>
            </w:r>
            <w:r w:rsidR="00980029" w:rsidRPr="00980029">
              <w:rPr>
                <w:rFonts w:ascii="Arial" w:hAnsi="Arial" w:cs="Arial"/>
                <w:b/>
                <w:sz w:val="56"/>
                <w:szCs w:val="56"/>
              </w:rPr>
              <w:t>домкраты</w:t>
            </w:r>
          </w:p>
          <w:p w:rsidR="00A86C56" w:rsidRPr="00D4134D" w:rsidRDefault="00A86C56" w:rsidP="00BC31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C415F" w:rsidRDefault="004C415F" w:rsidP="00BC31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134D">
              <w:rPr>
                <w:rFonts w:ascii="Arial" w:hAnsi="Arial" w:cs="Arial"/>
              </w:rPr>
              <w:t>Руководство по эксплуатации</w:t>
            </w:r>
          </w:p>
          <w:p w:rsidR="002B632B" w:rsidRDefault="002B632B" w:rsidP="00BC31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A6AF6" w:rsidRDefault="00CF0056" w:rsidP="00BC310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zh-TW"/>
              </w:rPr>
              <w:drawing>
                <wp:inline distT="0" distB="0" distL="0" distR="0">
                  <wp:extent cx="971550" cy="3789847"/>
                  <wp:effectExtent l="19050" t="0" r="0" b="0"/>
                  <wp:docPr id="3" name="Рисунок 1" descr="Домкрат телескопический грузовой Д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омкрат телескопический грузовой Д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3789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6AF6" w:rsidRDefault="00EA6AF6" w:rsidP="00BC310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A6AF6" w:rsidRDefault="00EA6AF6" w:rsidP="00BC310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C415F" w:rsidRPr="00D4134D" w:rsidRDefault="004C415F" w:rsidP="00BC310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4134D">
              <w:rPr>
                <w:rFonts w:ascii="Arial" w:hAnsi="Arial" w:cs="Arial"/>
                <w:b/>
              </w:rPr>
              <w:t>Санкт-Петербург</w:t>
            </w:r>
          </w:p>
          <w:p w:rsidR="004C415F" w:rsidRPr="00D4134D" w:rsidRDefault="004C415F" w:rsidP="008113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4134D">
              <w:rPr>
                <w:rFonts w:ascii="Arial" w:hAnsi="Arial" w:cs="Arial"/>
                <w:b/>
              </w:rPr>
              <w:t>20</w:t>
            </w:r>
            <w:r w:rsidR="0081134F">
              <w:rPr>
                <w:rFonts w:ascii="Arial" w:hAnsi="Arial" w:cs="Arial"/>
                <w:b/>
              </w:rPr>
              <w:t>20</w:t>
            </w:r>
            <w:r w:rsidRPr="00D4134D">
              <w:rPr>
                <w:rFonts w:ascii="Arial" w:hAnsi="Arial" w:cs="Arial"/>
                <w:b/>
              </w:rPr>
              <w:t>г.</w:t>
            </w:r>
          </w:p>
        </w:tc>
      </w:tr>
    </w:tbl>
    <w:p w:rsidR="004C415F" w:rsidRPr="00D4134D" w:rsidRDefault="004C415F" w:rsidP="00BC3101">
      <w:pPr>
        <w:spacing w:after="0" w:line="240" w:lineRule="auto"/>
        <w:rPr>
          <w:rFonts w:ascii="Arial" w:hAnsi="Arial" w:cs="Arial"/>
        </w:rPr>
      </w:pPr>
    </w:p>
    <w:tbl>
      <w:tblPr>
        <w:tblW w:w="15735" w:type="dxa"/>
        <w:tblInd w:w="-318" w:type="dxa"/>
        <w:tblLook w:val="04A0" w:firstRow="1" w:lastRow="0" w:firstColumn="1" w:lastColumn="0" w:noHBand="0" w:noVBand="1"/>
      </w:tblPr>
      <w:tblGrid>
        <w:gridCol w:w="15735"/>
      </w:tblGrid>
      <w:tr w:rsidR="00980029" w:rsidRPr="00D4134D" w:rsidTr="00CF0056">
        <w:trPr>
          <w:trHeight w:val="10630"/>
        </w:trPr>
        <w:tc>
          <w:tcPr>
            <w:tcW w:w="15735" w:type="dxa"/>
          </w:tcPr>
          <w:p w:rsidR="00980029" w:rsidRPr="00496665" w:rsidRDefault="00980029" w:rsidP="00CF00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665">
              <w:rPr>
                <w:rFonts w:ascii="Arial" w:hAnsi="Arial" w:cs="Arial"/>
                <w:b/>
                <w:sz w:val="20"/>
                <w:szCs w:val="20"/>
              </w:rPr>
              <w:lastRenderedPageBreak/>
              <w:t>1. НАЗНАЧЕНИЕ</w:t>
            </w:r>
          </w:p>
          <w:p w:rsidR="00980029" w:rsidRPr="00496665" w:rsidRDefault="00776D41" w:rsidP="00CF0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Домкрат грузовой </w:t>
            </w:r>
            <w:r w:rsidR="002D6B6E">
              <w:rPr>
                <w:rFonts w:ascii="Arial" w:hAnsi="Arial" w:cs="Arial"/>
                <w:sz w:val="20"/>
                <w:szCs w:val="20"/>
              </w:rPr>
              <w:t xml:space="preserve">телескопический </w:t>
            </w:r>
            <w:r w:rsidR="00454269">
              <w:rPr>
                <w:rFonts w:ascii="Arial" w:hAnsi="Arial" w:cs="Arial"/>
                <w:sz w:val="20"/>
                <w:szCs w:val="20"/>
              </w:rPr>
              <w:t>(</w:t>
            </w:r>
            <w:r w:rsidR="0081134F">
              <w:rPr>
                <w:rFonts w:ascii="Arial" w:hAnsi="Arial" w:cs="Arial"/>
                <w:sz w:val="20"/>
                <w:szCs w:val="20"/>
              </w:rPr>
              <w:t>с гравитационным</w:t>
            </w:r>
            <w:r>
              <w:rPr>
                <w:rFonts w:ascii="Arial" w:hAnsi="Arial" w:cs="Arial"/>
                <w:sz w:val="20"/>
                <w:szCs w:val="20"/>
              </w:rPr>
              <w:t xml:space="preserve"> возврат</w:t>
            </w:r>
            <w:r w:rsidR="0081134F">
              <w:rPr>
                <w:rFonts w:ascii="Arial" w:hAnsi="Arial" w:cs="Arial"/>
                <w:sz w:val="20"/>
                <w:szCs w:val="20"/>
              </w:rPr>
              <w:t>ом</w:t>
            </w:r>
            <w:r w:rsidR="00454269">
              <w:rPr>
                <w:rFonts w:ascii="Arial" w:hAnsi="Arial" w:cs="Arial"/>
                <w:sz w:val="20"/>
                <w:szCs w:val="20"/>
              </w:rPr>
              <w:t xml:space="preserve"> штока)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предназначен для подъема груза,</w:t>
            </w:r>
            <w:r w:rsidR="00D21385">
              <w:rPr>
                <w:rFonts w:ascii="Arial" w:hAnsi="Arial" w:cs="Arial"/>
                <w:sz w:val="20"/>
                <w:szCs w:val="20"/>
              </w:rPr>
              <w:t xml:space="preserve"> перемещения груза</w:t>
            </w:r>
            <w:r w:rsidR="00980029" w:rsidRPr="0049666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В качестве привода используется электрический </w:t>
            </w:r>
            <w:r w:rsidR="00D21385">
              <w:rPr>
                <w:rFonts w:ascii="Arial" w:hAnsi="Arial" w:cs="Arial"/>
                <w:sz w:val="20"/>
                <w:szCs w:val="20"/>
              </w:rPr>
              <w:t xml:space="preserve">или ручной </w:t>
            </w:r>
            <w:r>
              <w:rPr>
                <w:rFonts w:ascii="Arial" w:hAnsi="Arial" w:cs="Arial"/>
                <w:sz w:val="20"/>
                <w:szCs w:val="20"/>
              </w:rPr>
              <w:t>гидравлический насос одностороннего действия.</w:t>
            </w:r>
          </w:p>
          <w:p w:rsidR="00980029" w:rsidRPr="00496665" w:rsidRDefault="00980029" w:rsidP="00CF00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0029" w:rsidRPr="00496665" w:rsidRDefault="00980029" w:rsidP="00CF00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665">
              <w:rPr>
                <w:rFonts w:ascii="Arial" w:hAnsi="Arial" w:cs="Arial"/>
                <w:b/>
                <w:sz w:val="20"/>
                <w:szCs w:val="20"/>
              </w:rPr>
              <w:t>2. ТЕХНИЧЕСКИЕ ХАРАКТЕРИСТИКИ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550"/>
              <w:gridCol w:w="557"/>
              <w:gridCol w:w="439"/>
              <w:gridCol w:w="556"/>
              <w:gridCol w:w="550"/>
              <w:gridCol w:w="550"/>
              <w:gridCol w:w="1077"/>
              <w:gridCol w:w="1701"/>
              <w:gridCol w:w="1559"/>
              <w:gridCol w:w="1418"/>
              <w:gridCol w:w="1276"/>
              <w:gridCol w:w="1842"/>
              <w:gridCol w:w="1134"/>
              <w:gridCol w:w="673"/>
            </w:tblGrid>
            <w:tr w:rsidR="00DC748A" w:rsidTr="00525160">
              <w:trPr>
                <w:trHeight w:val="397"/>
              </w:trPr>
              <w:tc>
                <w:tcPr>
                  <w:tcW w:w="1279" w:type="dxa"/>
                  <w:vMerge w:val="restart"/>
                  <w:vAlign w:val="center"/>
                </w:tcPr>
                <w:p w:rsidR="00DC748A" w:rsidRDefault="00DC748A" w:rsidP="00BF6A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Модель</w:t>
                  </w:r>
                </w:p>
              </w:tc>
              <w:tc>
                <w:tcPr>
                  <w:tcW w:w="1546" w:type="dxa"/>
                  <w:gridSpan w:val="3"/>
                  <w:vAlign w:val="center"/>
                </w:tcPr>
                <w:p w:rsidR="00DC748A" w:rsidRDefault="00DC748A" w:rsidP="00BF6A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Усилие (тонн)</w:t>
                  </w:r>
                </w:p>
                <w:p w:rsidR="00DC748A" w:rsidRDefault="00DC748A" w:rsidP="00BF6A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№ ступени</w:t>
                  </w:r>
                </w:p>
              </w:tc>
              <w:tc>
                <w:tcPr>
                  <w:tcW w:w="1656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DC748A" w:rsidRDefault="00DC748A" w:rsidP="00BF6A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Ход штока (мм)</w:t>
                  </w:r>
                </w:p>
                <w:p w:rsidR="00DC748A" w:rsidRDefault="00DC748A" w:rsidP="00BF6A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№ ступени</w:t>
                  </w:r>
                </w:p>
              </w:tc>
              <w:tc>
                <w:tcPr>
                  <w:tcW w:w="1077" w:type="dxa"/>
                  <w:vMerge w:val="restart"/>
                </w:tcPr>
                <w:p w:rsidR="00DC748A" w:rsidRDefault="00DC748A" w:rsidP="00525160">
                  <w:pPr>
                    <w:spacing w:after="0" w:line="240" w:lineRule="auto"/>
                    <w:ind w:left="-2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Общий ход штока (мм)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DC748A" w:rsidRDefault="00DC748A" w:rsidP="00DC748A">
                  <w:pPr>
                    <w:spacing w:after="0" w:line="240" w:lineRule="auto"/>
                    <w:ind w:left="-49" w:right="-7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Минимальная высота подхвата, А (мм)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DC748A" w:rsidRDefault="00DC748A" w:rsidP="00DC748A">
                  <w:pPr>
                    <w:spacing w:after="0" w:line="240" w:lineRule="auto"/>
                    <w:ind w:left="-108" w:right="-7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Максимальная высота, В (мм)</w:t>
                  </w:r>
                </w:p>
              </w:tc>
              <w:tc>
                <w:tcPr>
                  <w:tcW w:w="1418" w:type="dxa"/>
                  <w:vMerge w:val="restart"/>
                </w:tcPr>
                <w:p w:rsidR="00525160" w:rsidRDefault="00DC748A" w:rsidP="00525160">
                  <w:pPr>
                    <w:spacing w:after="0" w:line="240" w:lineRule="auto"/>
                    <w:ind w:lef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748A">
                    <w:rPr>
                      <w:rFonts w:ascii="Arial" w:hAnsi="Arial" w:cs="Arial"/>
                      <w:sz w:val="20"/>
                      <w:szCs w:val="20"/>
                    </w:rPr>
                    <w:t xml:space="preserve">Размеры грузовой площадки, </w:t>
                  </w:r>
                </w:p>
                <w:p w:rsidR="00DC748A" w:rsidRDefault="00DC748A" w:rsidP="00525160">
                  <w:pPr>
                    <w:spacing w:after="0" w:line="240" w:lineRule="auto"/>
                    <w:ind w:lef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748A">
                    <w:rPr>
                      <w:rFonts w:ascii="Arial" w:hAnsi="Arial" w:cs="Arial"/>
                      <w:sz w:val="20"/>
                      <w:szCs w:val="20"/>
                    </w:rPr>
                    <w:t>S x T (мм)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DC748A" w:rsidRPr="00980029" w:rsidRDefault="00DC748A" w:rsidP="00BF6A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Диаметр цилиндра,</w:t>
                  </w:r>
                  <w:r w:rsidRPr="007048F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251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D </w:t>
                  </w:r>
                  <w:r w:rsidRPr="007048FF">
                    <w:rPr>
                      <w:rFonts w:ascii="Arial" w:hAnsi="Arial" w:cs="Arial"/>
                      <w:sz w:val="20"/>
                      <w:szCs w:val="20"/>
                    </w:rPr>
                    <w:t>(мм)</w:t>
                  </w:r>
                </w:p>
              </w:tc>
              <w:tc>
                <w:tcPr>
                  <w:tcW w:w="1842" w:type="dxa"/>
                  <w:vMerge w:val="restart"/>
                  <w:vAlign w:val="center"/>
                </w:tcPr>
                <w:p w:rsidR="00DC748A" w:rsidRDefault="00DC748A" w:rsidP="0063724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Диаметр поршня</w:t>
                  </w:r>
                  <w:r w:rsidRPr="0081699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ступеней</w:t>
                  </w:r>
                </w:p>
                <w:p w:rsidR="00DC748A" w:rsidRDefault="00DC748A" w:rsidP="0063724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 / 2 / 3, Е</w:t>
                  </w:r>
                  <w:r w:rsidRPr="007048FF">
                    <w:rPr>
                      <w:rFonts w:ascii="Arial" w:hAnsi="Arial" w:cs="Arial"/>
                      <w:sz w:val="20"/>
                      <w:szCs w:val="20"/>
                    </w:rPr>
                    <w:t xml:space="preserve"> (мм)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DC748A" w:rsidRDefault="00DC748A" w:rsidP="00BF6A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Рабочий объем масла (л)</w:t>
                  </w:r>
                </w:p>
              </w:tc>
              <w:tc>
                <w:tcPr>
                  <w:tcW w:w="673" w:type="dxa"/>
                  <w:vMerge w:val="restart"/>
                  <w:vAlign w:val="center"/>
                </w:tcPr>
                <w:p w:rsidR="00DC748A" w:rsidRPr="00D74C2A" w:rsidRDefault="00DC748A" w:rsidP="00BF6A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48FF">
                    <w:rPr>
                      <w:rFonts w:ascii="Arial" w:hAnsi="Arial" w:cs="Arial"/>
                      <w:sz w:val="20"/>
                      <w:szCs w:val="20"/>
                    </w:rPr>
                    <w:t>Вес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r w:rsidRPr="007048FF">
                    <w:rPr>
                      <w:rFonts w:ascii="Arial" w:hAnsi="Arial" w:cs="Arial"/>
                      <w:sz w:val="20"/>
                      <w:szCs w:val="20"/>
                    </w:rPr>
                    <w:t>кг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DC748A" w:rsidTr="00525160">
              <w:trPr>
                <w:trHeight w:val="70"/>
              </w:trPr>
              <w:tc>
                <w:tcPr>
                  <w:tcW w:w="1279" w:type="dxa"/>
                  <w:vMerge/>
                  <w:vAlign w:val="center"/>
                </w:tcPr>
                <w:p w:rsidR="00DC748A" w:rsidRDefault="00DC748A" w:rsidP="00BF6A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  <w:tcBorders>
                    <w:right w:val="single" w:sz="4" w:space="0" w:color="auto"/>
                  </w:tcBorders>
                  <w:vAlign w:val="center"/>
                </w:tcPr>
                <w:p w:rsidR="00DC748A" w:rsidRDefault="00DC748A" w:rsidP="00BF6A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C748A" w:rsidRDefault="00DC748A" w:rsidP="00BF6A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DC748A" w:rsidRDefault="00DC748A" w:rsidP="00BF6A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DC748A" w:rsidRDefault="00DC748A" w:rsidP="00BF6A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C748A" w:rsidRDefault="00DC748A" w:rsidP="00BF6A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DC748A" w:rsidRDefault="00DC748A" w:rsidP="00BF6A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77" w:type="dxa"/>
                  <w:vMerge/>
                </w:tcPr>
                <w:p w:rsidR="00DC748A" w:rsidRDefault="00DC748A" w:rsidP="00BF6A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DC748A" w:rsidRDefault="00DC748A" w:rsidP="00BF6A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:rsidR="00DC748A" w:rsidRDefault="00DC748A" w:rsidP="00BF6A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DC748A" w:rsidRDefault="00DC748A" w:rsidP="00BF6A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DC748A" w:rsidRDefault="00DC748A" w:rsidP="00BF6A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vMerge/>
                  <w:vAlign w:val="center"/>
                </w:tcPr>
                <w:p w:rsidR="00DC748A" w:rsidRDefault="00DC748A" w:rsidP="00BF6A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DC748A" w:rsidRDefault="00DC748A" w:rsidP="00BF6A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  <w:vMerge/>
                  <w:vAlign w:val="center"/>
                </w:tcPr>
                <w:p w:rsidR="00DC748A" w:rsidRPr="007048FF" w:rsidRDefault="00DC748A" w:rsidP="00BF6A0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25160" w:rsidTr="00525160">
              <w:trPr>
                <w:trHeight w:val="276"/>
              </w:trPr>
              <w:tc>
                <w:tcPr>
                  <w:tcW w:w="1279" w:type="dxa"/>
                  <w:vAlign w:val="center"/>
                </w:tcPr>
                <w:p w:rsidR="00DC748A" w:rsidRPr="00436DB6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6DB6">
                    <w:rPr>
                      <w:rFonts w:ascii="Arial" w:hAnsi="Arial" w:cs="Arial"/>
                      <w:sz w:val="20"/>
                      <w:szCs w:val="20"/>
                    </w:rPr>
                    <w:t>ДТ10-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270</w:t>
                  </w:r>
                  <w:r w:rsidRPr="00436DB6">
                    <w:rPr>
                      <w:rFonts w:ascii="Arial" w:hAnsi="Arial" w:cs="Arial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550" w:type="dxa"/>
                  <w:tcBorders>
                    <w:right w:val="single" w:sz="4" w:space="0" w:color="auto"/>
                  </w:tcBorders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55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39" w:type="dxa"/>
                  <w:tcBorders>
                    <w:left w:val="single" w:sz="4" w:space="0" w:color="auto"/>
                  </w:tcBorders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56" w:type="dxa"/>
                  <w:tcBorders>
                    <w:right w:val="single" w:sz="4" w:space="0" w:color="auto"/>
                  </w:tcBorders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55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550" w:type="dxa"/>
                  <w:tcBorders>
                    <w:left w:val="single" w:sz="4" w:space="0" w:color="auto"/>
                  </w:tcBorders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77" w:type="dxa"/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270</w:t>
                  </w:r>
                </w:p>
              </w:tc>
              <w:tc>
                <w:tcPr>
                  <w:tcW w:w="1701" w:type="dxa"/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559" w:type="dxa"/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1418" w:type="dxa"/>
                  <w:vAlign w:val="center"/>
                </w:tcPr>
                <w:p w:rsidR="00DC748A" w:rsidRPr="00154DEE" w:rsidRDefault="00154DEE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48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1276" w:type="dxa"/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842" w:type="dxa"/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75/45</w:t>
                  </w:r>
                </w:p>
              </w:tc>
              <w:tc>
                <w:tcPr>
                  <w:tcW w:w="1134" w:type="dxa"/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0,81</w:t>
                  </w:r>
                </w:p>
              </w:tc>
              <w:tc>
                <w:tcPr>
                  <w:tcW w:w="673" w:type="dxa"/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</w:tr>
            <w:tr w:rsidR="00525160" w:rsidTr="00525160">
              <w:trPr>
                <w:trHeight w:val="276"/>
              </w:trPr>
              <w:tc>
                <w:tcPr>
                  <w:tcW w:w="1279" w:type="dxa"/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6DB6">
                    <w:rPr>
                      <w:rFonts w:ascii="Arial" w:hAnsi="Arial" w:cs="Arial"/>
                      <w:sz w:val="20"/>
                      <w:szCs w:val="20"/>
                    </w:rPr>
                    <w:t>ДТ10-435М</w:t>
                  </w:r>
                </w:p>
              </w:tc>
              <w:tc>
                <w:tcPr>
                  <w:tcW w:w="550" w:type="dxa"/>
                  <w:tcBorders>
                    <w:right w:val="single" w:sz="4" w:space="0" w:color="auto"/>
                  </w:tcBorders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55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39" w:type="dxa"/>
                  <w:tcBorders>
                    <w:left w:val="single" w:sz="4" w:space="0" w:color="auto"/>
                  </w:tcBorders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56" w:type="dxa"/>
                  <w:tcBorders>
                    <w:right w:val="single" w:sz="4" w:space="0" w:color="auto"/>
                  </w:tcBorders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145</w:t>
                  </w:r>
                </w:p>
              </w:tc>
              <w:tc>
                <w:tcPr>
                  <w:tcW w:w="55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145</w:t>
                  </w:r>
                </w:p>
              </w:tc>
              <w:tc>
                <w:tcPr>
                  <w:tcW w:w="550" w:type="dxa"/>
                  <w:tcBorders>
                    <w:left w:val="single" w:sz="4" w:space="0" w:color="auto"/>
                  </w:tcBorders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145</w:t>
                  </w:r>
                </w:p>
              </w:tc>
              <w:tc>
                <w:tcPr>
                  <w:tcW w:w="1077" w:type="dxa"/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435</w:t>
                  </w:r>
                </w:p>
              </w:tc>
              <w:tc>
                <w:tcPr>
                  <w:tcW w:w="1701" w:type="dxa"/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559" w:type="dxa"/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715</w:t>
                  </w:r>
                </w:p>
              </w:tc>
              <w:tc>
                <w:tcPr>
                  <w:tcW w:w="1418" w:type="dxa"/>
                  <w:vAlign w:val="center"/>
                </w:tcPr>
                <w:p w:rsidR="00DC748A" w:rsidRDefault="00154DEE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78х19</w:t>
                  </w:r>
                </w:p>
              </w:tc>
              <w:tc>
                <w:tcPr>
                  <w:tcW w:w="1276" w:type="dxa"/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153</w:t>
                  </w:r>
                </w:p>
              </w:tc>
              <w:tc>
                <w:tcPr>
                  <w:tcW w:w="1842" w:type="dxa"/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110/75/45</w:t>
                  </w:r>
                </w:p>
              </w:tc>
              <w:tc>
                <w:tcPr>
                  <w:tcW w:w="1134" w:type="dxa"/>
                  <w:vAlign w:val="center"/>
                </w:tcPr>
                <w:p w:rsidR="00DC748A" w:rsidRP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2,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73" w:type="dxa"/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</w:t>
                  </w:r>
                </w:p>
              </w:tc>
            </w:tr>
            <w:tr w:rsidR="00525160" w:rsidTr="00525160">
              <w:trPr>
                <w:trHeight w:val="276"/>
              </w:trPr>
              <w:tc>
                <w:tcPr>
                  <w:tcW w:w="1279" w:type="dxa"/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6DB6">
                    <w:rPr>
                      <w:rFonts w:ascii="Arial" w:hAnsi="Arial" w:cs="Arial"/>
                      <w:sz w:val="20"/>
                      <w:szCs w:val="20"/>
                    </w:rPr>
                    <w:t>ДТ15-510М</w:t>
                  </w:r>
                </w:p>
              </w:tc>
              <w:tc>
                <w:tcPr>
                  <w:tcW w:w="550" w:type="dxa"/>
                  <w:tcBorders>
                    <w:right w:val="single" w:sz="4" w:space="0" w:color="auto"/>
                  </w:tcBorders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55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439" w:type="dxa"/>
                  <w:tcBorders>
                    <w:left w:val="single" w:sz="4" w:space="0" w:color="auto"/>
                  </w:tcBorders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56" w:type="dxa"/>
                  <w:tcBorders>
                    <w:right w:val="single" w:sz="4" w:space="0" w:color="auto"/>
                  </w:tcBorders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55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550" w:type="dxa"/>
                  <w:tcBorders>
                    <w:left w:val="single" w:sz="4" w:space="0" w:color="auto"/>
                  </w:tcBorders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1077" w:type="dxa"/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701" w:type="dxa"/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559" w:type="dxa"/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1418" w:type="dxa"/>
                  <w:vAlign w:val="center"/>
                </w:tcPr>
                <w:p w:rsidR="00DC748A" w:rsidRDefault="00154DEE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112х19</w:t>
                  </w:r>
                </w:p>
              </w:tc>
              <w:tc>
                <w:tcPr>
                  <w:tcW w:w="1276" w:type="dxa"/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1842" w:type="dxa"/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135/90/55</w:t>
                  </w:r>
                </w:p>
              </w:tc>
              <w:tc>
                <w:tcPr>
                  <w:tcW w:w="1134" w:type="dxa"/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673" w:type="dxa"/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</w:t>
                  </w:r>
                </w:p>
              </w:tc>
            </w:tr>
            <w:tr w:rsidR="00525160" w:rsidTr="00525160">
              <w:trPr>
                <w:trHeight w:val="276"/>
              </w:trPr>
              <w:tc>
                <w:tcPr>
                  <w:tcW w:w="1279" w:type="dxa"/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899">
                    <w:rPr>
                      <w:rFonts w:ascii="Arial" w:hAnsi="Arial" w:cs="Arial"/>
                      <w:sz w:val="20"/>
                      <w:szCs w:val="20"/>
                    </w:rPr>
                    <w:t>ДТ30-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A82899">
                    <w:rPr>
                      <w:rFonts w:ascii="Arial" w:hAnsi="Arial" w:cs="Arial"/>
                      <w:sz w:val="20"/>
                      <w:szCs w:val="20"/>
                    </w:rPr>
                    <w:t>00М</w:t>
                  </w:r>
                </w:p>
              </w:tc>
              <w:tc>
                <w:tcPr>
                  <w:tcW w:w="550" w:type="dxa"/>
                  <w:tcBorders>
                    <w:right w:val="single" w:sz="4" w:space="0" w:color="auto"/>
                  </w:tcBorders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55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39" w:type="dxa"/>
                  <w:tcBorders>
                    <w:left w:val="single" w:sz="4" w:space="0" w:color="auto"/>
                  </w:tcBorders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56" w:type="dxa"/>
                  <w:tcBorders>
                    <w:right w:val="single" w:sz="4" w:space="0" w:color="auto"/>
                  </w:tcBorders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55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550" w:type="dxa"/>
                  <w:tcBorders>
                    <w:left w:val="single" w:sz="4" w:space="0" w:color="auto"/>
                  </w:tcBorders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77" w:type="dxa"/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01" w:type="dxa"/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304</w:t>
                  </w:r>
                </w:p>
              </w:tc>
              <w:tc>
                <w:tcPr>
                  <w:tcW w:w="1559" w:type="dxa"/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604</w:t>
                  </w:r>
                </w:p>
              </w:tc>
              <w:tc>
                <w:tcPr>
                  <w:tcW w:w="1418" w:type="dxa"/>
                  <w:vAlign w:val="center"/>
                </w:tcPr>
                <w:p w:rsidR="00DC748A" w:rsidRDefault="00154DEE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85х23</w:t>
                  </w:r>
                </w:p>
              </w:tc>
              <w:tc>
                <w:tcPr>
                  <w:tcW w:w="1276" w:type="dxa"/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152</w:t>
                  </w:r>
                </w:p>
              </w:tc>
              <w:tc>
                <w:tcPr>
                  <w:tcW w:w="1842" w:type="dxa"/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110/75</w:t>
                  </w:r>
                </w:p>
              </w:tc>
              <w:tc>
                <w:tcPr>
                  <w:tcW w:w="1134" w:type="dxa"/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2,1</w:t>
                  </w:r>
                </w:p>
              </w:tc>
              <w:tc>
                <w:tcPr>
                  <w:tcW w:w="673" w:type="dxa"/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</w:t>
                  </w:r>
                </w:p>
              </w:tc>
            </w:tr>
            <w:tr w:rsidR="00525160" w:rsidTr="00525160">
              <w:trPr>
                <w:trHeight w:val="276"/>
              </w:trPr>
              <w:tc>
                <w:tcPr>
                  <w:tcW w:w="1279" w:type="dxa"/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899">
                    <w:rPr>
                      <w:rFonts w:ascii="Arial" w:hAnsi="Arial" w:cs="Arial"/>
                      <w:sz w:val="20"/>
                      <w:szCs w:val="20"/>
                    </w:rPr>
                    <w:t>ДТ30-600М</w:t>
                  </w:r>
                </w:p>
              </w:tc>
              <w:tc>
                <w:tcPr>
                  <w:tcW w:w="550" w:type="dxa"/>
                  <w:tcBorders>
                    <w:right w:val="single" w:sz="4" w:space="0" w:color="auto"/>
                  </w:tcBorders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55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439" w:type="dxa"/>
                  <w:tcBorders>
                    <w:left w:val="single" w:sz="4" w:space="0" w:color="auto"/>
                  </w:tcBorders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56" w:type="dxa"/>
                  <w:tcBorders>
                    <w:right w:val="single" w:sz="4" w:space="0" w:color="auto"/>
                  </w:tcBorders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left w:val="single" w:sz="4" w:space="0" w:color="auto"/>
                  </w:tcBorders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77" w:type="dxa"/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1" w:type="dxa"/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366</w:t>
                  </w:r>
                </w:p>
              </w:tc>
              <w:tc>
                <w:tcPr>
                  <w:tcW w:w="1559" w:type="dxa"/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966</w:t>
                  </w:r>
                </w:p>
              </w:tc>
              <w:tc>
                <w:tcPr>
                  <w:tcW w:w="1418" w:type="dxa"/>
                  <w:vAlign w:val="center"/>
                </w:tcPr>
                <w:p w:rsidR="00DC748A" w:rsidRDefault="00154DEE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142х23</w:t>
                  </w:r>
                </w:p>
              </w:tc>
              <w:tc>
                <w:tcPr>
                  <w:tcW w:w="1276" w:type="dxa"/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1842" w:type="dxa"/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165/110/75</w:t>
                  </w:r>
                </w:p>
              </w:tc>
              <w:tc>
                <w:tcPr>
                  <w:tcW w:w="1134" w:type="dxa"/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6,8</w:t>
                  </w:r>
                </w:p>
              </w:tc>
              <w:tc>
                <w:tcPr>
                  <w:tcW w:w="673" w:type="dxa"/>
                  <w:vAlign w:val="center"/>
                </w:tcPr>
                <w:p w:rsidR="00DC748A" w:rsidRDefault="00DC748A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106</w:t>
                  </w:r>
                </w:p>
              </w:tc>
            </w:tr>
            <w:tr w:rsidR="00CF0056" w:rsidTr="00525160">
              <w:trPr>
                <w:trHeight w:val="276"/>
              </w:trPr>
              <w:tc>
                <w:tcPr>
                  <w:tcW w:w="1279" w:type="dxa"/>
                  <w:vAlign w:val="center"/>
                </w:tcPr>
                <w:p w:rsidR="00CF0056" w:rsidRDefault="00CF0056" w:rsidP="00CF005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899">
                    <w:rPr>
                      <w:rFonts w:ascii="Arial" w:hAnsi="Arial" w:cs="Arial"/>
                      <w:sz w:val="20"/>
                      <w:szCs w:val="20"/>
                    </w:rPr>
                    <w:t>ДТ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Pr="00A82899">
                    <w:rPr>
                      <w:rFonts w:ascii="Arial" w:hAnsi="Arial" w:cs="Arial"/>
                      <w:sz w:val="20"/>
                      <w:szCs w:val="20"/>
                    </w:rPr>
                    <w:t>0-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A82899">
                    <w:rPr>
                      <w:rFonts w:ascii="Arial" w:hAnsi="Arial" w:cs="Arial"/>
                      <w:sz w:val="20"/>
                      <w:szCs w:val="20"/>
                    </w:rPr>
                    <w:t>00М</w:t>
                  </w:r>
                </w:p>
              </w:tc>
              <w:tc>
                <w:tcPr>
                  <w:tcW w:w="550" w:type="dxa"/>
                  <w:tcBorders>
                    <w:right w:val="single" w:sz="4" w:space="0" w:color="auto"/>
                  </w:tcBorders>
                  <w:vAlign w:val="center"/>
                </w:tcPr>
                <w:p w:rsidR="00CF0056" w:rsidRDefault="00CF0056" w:rsidP="006156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5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F0056" w:rsidRDefault="00CF0056" w:rsidP="006156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439" w:type="dxa"/>
                  <w:tcBorders>
                    <w:left w:val="single" w:sz="4" w:space="0" w:color="auto"/>
                  </w:tcBorders>
                  <w:vAlign w:val="center"/>
                </w:tcPr>
                <w:p w:rsidR="00CF0056" w:rsidRDefault="00CF0056" w:rsidP="006156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56" w:type="dxa"/>
                  <w:tcBorders>
                    <w:right w:val="single" w:sz="4" w:space="0" w:color="auto"/>
                  </w:tcBorders>
                  <w:vAlign w:val="center"/>
                </w:tcPr>
                <w:p w:rsidR="00CF0056" w:rsidRDefault="00CF0056" w:rsidP="006156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55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F0056" w:rsidRDefault="00CF0056" w:rsidP="006156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550" w:type="dxa"/>
                  <w:tcBorders>
                    <w:left w:val="single" w:sz="4" w:space="0" w:color="auto"/>
                  </w:tcBorders>
                  <w:vAlign w:val="center"/>
                </w:tcPr>
                <w:p w:rsidR="00CF0056" w:rsidRDefault="00CF0056" w:rsidP="006156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77" w:type="dxa"/>
                  <w:vAlign w:val="center"/>
                </w:tcPr>
                <w:p w:rsidR="00CF0056" w:rsidRDefault="00CF0056" w:rsidP="006156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01" w:type="dxa"/>
                  <w:vAlign w:val="center"/>
                </w:tcPr>
                <w:p w:rsidR="00CF0056" w:rsidRDefault="00CF0056" w:rsidP="00CF005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559" w:type="dxa"/>
                  <w:vAlign w:val="center"/>
                </w:tcPr>
                <w:p w:rsidR="00CF0056" w:rsidRDefault="00CF0056" w:rsidP="006156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1418" w:type="dxa"/>
                  <w:vAlign w:val="center"/>
                </w:tcPr>
                <w:p w:rsidR="00CF0056" w:rsidRDefault="00CF0056" w:rsidP="00CF005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105х29</w:t>
                  </w:r>
                </w:p>
              </w:tc>
              <w:tc>
                <w:tcPr>
                  <w:tcW w:w="1276" w:type="dxa"/>
                  <w:vAlign w:val="center"/>
                </w:tcPr>
                <w:p w:rsidR="00CF0056" w:rsidRDefault="00CF0056" w:rsidP="006156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1842" w:type="dxa"/>
                  <w:vAlign w:val="center"/>
                </w:tcPr>
                <w:p w:rsidR="00CF0056" w:rsidRDefault="00CF0056" w:rsidP="006156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135/95</w:t>
                  </w:r>
                </w:p>
              </w:tc>
              <w:tc>
                <w:tcPr>
                  <w:tcW w:w="1134" w:type="dxa"/>
                  <w:vAlign w:val="center"/>
                </w:tcPr>
                <w:p w:rsidR="00CF0056" w:rsidRDefault="00CF0056" w:rsidP="006156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673" w:type="dxa"/>
                  <w:vAlign w:val="center"/>
                </w:tcPr>
                <w:p w:rsidR="00CF0056" w:rsidRDefault="00CF0056" w:rsidP="006156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68</w:t>
                  </w:r>
                </w:p>
              </w:tc>
            </w:tr>
            <w:tr w:rsidR="00CF0056" w:rsidTr="00525160">
              <w:trPr>
                <w:trHeight w:val="276"/>
              </w:trPr>
              <w:tc>
                <w:tcPr>
                  <w:tcW w:w="1279" w:type="dxa"/>
                  <w:vAlign w:val="center"/>
                </w:tcPr>
                <w:p w:rsidR="00CF0056" w:rsidRDefault="00CF0056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899">
                    <w:rPr>
                      <w:rFonts w:ascii="Arial" w:hAnsi="Arial" w:cs="Arial"/>
                      <w:sz w:val="20"/>
                      <w:szCs w:val="20"/>
                    </w:rPr>
                    <w:t>ДТ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Pr="00A82899">
                    <w:rPr>
                      <w:rFonts w:ascii="Arial" w:hAnsi="Arial" w:cs="Arial"/>
                      <w:sz w:val="20"/>
                      <w:szCs w:val="20"/>
                    </w:rPr>
                    <w:t>0-600М</w:t>
                  </w:r>
                </w:p>
              </w:tc>
              <w:tc>
                <w:tcPr>
                  <w:tcW w:w="550" w:type="dxa"/>
                  <w:tcBorders>
                    <w:right w:val="single" w:sz="4" w:space="0" w:color="auto"/>
                  </w:tcBorders>
                  <w:vAlign w:val="center"/>
                </w:tcPr>
                <w:p w:rsidR="00CF0056" w:rsidRDefault="00CF0056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55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F0056" w:rsidRDefault="00CF0056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39" w:type="dxa"/>
                  <w:tcBorders>
                    <w:left w:val="single" w:sz="4" w:space="0" w:color="auto"/>
                  </w:tcBorders>
                  <w:vAlign w:val="center"/>
                </w:tcPr>
                <w:p w:rsidR="00CF0056" w:rsidRDefault="00CF0056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556" w:type="dxa"/>
                  <w:tcBorders>
                    <w:right w:val="single" w:sz="4" w:space="0" w:color="auto"/>
                  </w:tcBorders>
                  <w:vAlign w:val="center"/>
                </w:tcPr>
                <w:p w:rsidR="00CF0056" w:rsidRDefault="00CF0056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F0056" w:rsidRDefault="00CF0056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550" w:type="dxa"/>
                  <w:tcBorders>
                    <w:left w:val="single" w:sz="4" w:space="0" w:color="auto"/>
                  </w:tcBorders>
                  <w:vAlign w:val="center"/>
                </w:tcPr>
                <w:p w:rsidR="00CF0056" w:rsidRDefault="00CF0056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77" w:type="dxa"/>
                  <w:vAlign w:val="center"/>
                </w:tcPr>
                <w:p w:rsidR="00CF0056" w:rsidRDefault="00CF0056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1" w:type="dxa"/>
                  <w:vAlign w:val="center"/>
                </w:tcPr>
                <w:p w:rsidR="00CF0056" w:rsidRDefault="00CF0056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390</w:t>
                  </w:r>
                </w:p>
              </w:tc>
              <w:tc>
                <w:tcPr>
                  <w:tcW w:w="1559" w:type="dxa"/>
                  <w:vAlign w:val="center"/>
                </w:tcPr>
                <w:p w:rsidR="00CF0056" w:rsidRDefault="00CF0056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990</w:t>
                  </w:r>
                </w:p>
              </w:tc>
              <w:tc>
                <w:tcPr>
                  <w:tcW w:w="1418" w:type="dxa"/>
                  <w:vAlign w:val="center"/>
                </w:tcPr>
                <w:p w:rsidR="00CF0056" w:rsidRDefault="00CF0056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160х29</w:t>
                  </w:r>
                </w:p>
              </w:tc>
              <w:tc>
                <w:tcPr>
                  <w:tcW w:w="1276" w:type="dxa"/>
                  <w:vAlign w:val="center"/>
                </w:tcPr>
                <w:p w:rsidR="00CF0056" w:rsidRDefault="00CF0056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230</w:t>
                  </w:r>
                </w:p>
              </w:tc>
              <w:tc>
                <w:tcPr>
                  <w:tcW w:w="1842" w:type="dxa"/>
                  <w:vAlign w:val="center"/>
                </w:tcPr>
                <w:p w:rsidR="00CF0056" w:rsidRDefault="00CF0056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190/135/95</w:t>
                  </w:r>
                </w:p>
              </w:tc>
              <w:tc>
                <w:tcPr>
                  <w:tcW w:w="1134" w:type="dxa"/>
                  <w:vAlign w:val="center"/>
                </w:tcPr>
                <w:p w:rsidR="00CF0056" w:rsidRDefault="00CF0056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9,5</w:t>
                  </w:r>
                </w:p>
              </w:tc>
              <w:tc>
                <w:tcPr>
                  <w:tcW w:w="673" w:type="dxa"/>
                  <w:vAlign w:val="center"/>
                </w:tcPr>
                <w:p w:rsidR="00CF0056" w:rsidRDefault="00CF0056" w:rsidP="00154DE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152</w:t>
                  </w:r>
                </w:p>
              </w:tc>
            </w:tr>
          </w:tbl>
          <w:p w:rsidR="00980029" w:rsidRDefault="00980029" w:rsidP="00BF6A0D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2"/>
              <w:gridCol w:w="7879"/>
            </w:tblGrid>
            <w:tr w:rsidR="00463D8E" w:rsidTr="00CF0056">
              <w:trPr>
                <w:trHeight w:val="6147"/>
              </w:trPr>
              <w:tc>
                <w:tcPr>
                  <w:tcW w:w="7602" w:type="dxa"/>
                </w:tcPr>
                <w:p w:rsidR="007048FF" w:rsidRPr="00496665" w:rsidRDefault="007048FF" w:rsidP="00CF0056">
                  <w:pPr>
                    <w:pStyle w:val="Defaul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9666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3. </w:t>
                  </w:r>
                  <w:r w:rsidR="00D2138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ПОДГОТОВКА К РАБОТЕ, </w:t>
                  </w:r>
                  <w:r w:rsidRPr="00496665">
                    <w:rPr>
                      <w:rFonts w:ascii="Arial" w:hAnsi="Arial" w:cs="Arial"/>
                      <w:b/>
                      <w:sz w:val="20"/>
                      <w:szCs w:val="20"/>
                    </w:rPr>
                    <w:t>РАБОТА</w:t>
                  </w:r>
                </w:p>
                <w:p w:rsidR="007048FF" w:rsidRDefault="00EE0A04" w:rsidP="0081134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  <w:r w:rsidR="0074492E">
                    <w:rPr>
                      <w:rFonts w:ascii="Arial" w:hAnsi="Arial" w:cs="Arial"/>
                      <w:sz w:val="20"/>
                      <w:szCs w:val="20"/>
                    </w:rPr>
                    <w:t xml:space="preserve">1. </w:t>
                  </w:r>
                  <w:r w:rsidR="00776D41">
                    <w:rPr>
                      <w:rFonts w:ascii="Arial" w:hAnsi="Arial" w:cs="Arial"/>
                      <w:sz w:val="20"/>
                      <w:szCs w:val="20"/>
                    </w:rPr>
                    <w:t xml:space="preserve">Подключите </w:t>
                  </w:r>
                  <w:r w:rsidR="0074492E">
                    <w:rPr>
                      <w:rFonts w:ascii="Arial" w:hAnsi="Arial" w:cs="Arial"/>
                      <w:sz w:val="20"/>
                      <w:szCs w:val="20"/>
                    </w:rPr>
                    <w:t xml:space="preserve">рукав внешнего </w:t>
                  </w:r>
                  <w:r w:rsidR="00776D41">
                    <w:rPr>
                      <w:rFonts w:ascii="Arial" w:hAnsi="Arial" w:cs="Arial"/>
                      <w:sz w:val="20"/>
                      <w:szCs w:val="20"/>
                    </w:rPr>
                    <w:t>насос</w:t>
                  </w:r>
                  <w:r w:rsidR="0074492E">
                    <w:rPr>
                      <w:rFonts w:ascii="Arial" w:hAnsi="Arial" w:cs="Arial"/>
                      <w:sz w:val="20"/>
                      <w:szCs w:val="20"/>
                    </w:rPr>
                    <w:t>а</w:t>
                  </w:r>
                  <w:r w:rsidR="00776D41">
                    <w:rPr>
                      <w:rFonts w:ascii="Arial" w:hAnsi="Arial" w:cs="Arial"/>
                      <w:sz w:val="20"/>
                      <w:szCs w:val="20"/>
                    </w:rPr>
                    <w:t xml:space="preserve"> к домкрату через быстроразъемное соединение (БРС)</w:t>
                  </w:r>
                  <w:r w:rsidR="0074492E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74492E" w:rsidRDefault="00EE0A04" w:rsidP="0081134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  <w:r w:rsidR="0074492E">
                    <w:rPr>
                      <w:rFonts w:ascii="Arial" w:hAnsi="Arial" w:cs="Arial"/>
                      <w:sz w:val="20"/>
                      <w:szCs w:val="20"/>
                    </w:rPr>
                    <w:t>2. Поставьте домкрат на ро</w:t>
                  </w:r>
                  <w:r w:rsidR="00937233">
                    <w:rPr>
                      <w:rFonts w:ascii="Arial" w:hAnsi="Arial" w:cs="Arial"/>
                      <w:sz w:val="20"/>
                      <w:szCs w:val="20"/>
                    </w:rPr>
                    <w:t xml:space="preserve">вную </w:t>
                  </w:r>
                  <w:r w:rsidR="00D21385">
                    <w:rPr>
                      <w:rFonts w:ascii="Arial" w:hAnsi="Arial" w:cs="Arial"/>
                      <w:sz w:val="20"/>
                      <w:szCs w:val="20"/>
                    </w:rPr>
                    <w:t>прочную</w:t>
                  </w:r>
                  <w:r w:rsidR="00937233">
                    <w:rPr>
                      <w:rFonts w:ascii="Arial" w:hAnsi="Arial" w:cs="Arial"/>
                      <w:sz w:val="20"/>
                      <w:szCs w:val="20"/>
                    </w:rPr>
                    <w:t xml:space="preserve"> поверхность</w:t>
                  </w:r>
                  <w:r w:rsidR="00D21385">
                    <w:rPr>
                      <w:rFonts w:ascii="Arial" w:hAnsi="Arial" w:cs="Arial"/>
                      <w:sz w:val="20"/>
                      <w:szCs w:val="20"/>
                    </w:rPr>
                    <w:t xml:space="preserve"> штоком вниз</w:t>
                  </w:r>
                  <w:r w:rsidR="006258BB">
                    <w:rPr>
                      <w:rFonts w:ascii="Arial" w:hAnsi="Arial" w:cs="Arial"/>
                      <w:sz w:val="20"/>
                      <w:szCs w:val="20"/>
                    </w:rPr>
                    <w:t xml:space="preserve"> (для удаления воздуха)</w:t>
                  </w:r>
                  <w:r w:rsidR="0074492E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74492E" w:rsidRDefault="00EE0A04" w:rsidP="0081134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  <w:r w:rsidR="0074492E">
                    <w:rPr>
                      <w:rFonts w:ascii="Arial" w:hAnsi="Arial" w:cs="Arial"/>
                      <w:sz w:val="20"/>
                      <w:szCs w:val="20"/>
                    </w:rPr>
                    <w:t>3. С помощью насоса закачайте масло в гидроцилиндр. Остановите насос, когда шток домкрата выдвинется</w:t>
                  </w:r>
                  <w:r w:rsidR="00D21385">
                    <w:rPr>
                      <w:rFonts w:ascii="Arial" w:hAnsi="Arial" w:cs="Arial"/>
                      <w:sz w:val="20"/>
                      <w:szCs w:val="20"/>
                    </w:rPr>
                    <w:t xml:space="preserve"> примерно на 100мм</w:t>
                  </w:r>
                  <w:r w:rsidR="0074492E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74492E" w:rsidRDefault="00EE0A04" w:rsidP="0081134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  <w:r w:rsidR="0074492E">
                    <w:rPr>
                      <w:rFonts w:ascii="Arial" w:hAnsi="Arial" w:cs="Arial"/>
                      <w:sz w:val="20"/>
                      <w:szCs w:val="20"/>
                    </w:rPr>
                    <w:t>4. Откройте перепускной винт или переключите распределитель насоса в положение "слив".</w:t>
                  </w:r>
                </w:p>
                <w:p w:rsidR="00EE0A04" w:rsidRDefault="00EE0A04" w:rsidP="0081134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  <w:r w:rsidR="00D21385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74492E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="00D21385">
                    <w:rPr>
                      <w:rFonts w:ascii="Arial" w:hAnsi="Arial" w:cs="Arial"/>
                      <w:sz w:val="20"/>
                      <w:szCs w:val="20"/>
                    </w:rPr>
                    <w:t>Под действием веса</w:t>
                  </w:r>
                  <w:r w:rsidR="00454269">
                    <w:rPr>
                      <w:rFonts w:ascii="Arial" w:hAnsi="Arial" w:cs="Arial"/>
                      <w:sz w:val="20"/>
                      <w:szCs w:val="20"/>
                    </w:rPr>
                    <w:t xml:space="preserve"> шток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домкрата </w:t>
                  </w:r>
                  <w:r w:rsidR="00D21385">
                    <w:rPr>
                      <w:rFonts w:ascii="Arial" w:hAnsi="Arial" w:cs="Arial"/>
                      <w:sz w:val="20"/>
                      <w:szCs w:val="20"/>
                    </w:rPr>
                    <w:t xml:space="preserve">медленно вернется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в исходное положение</w:t>
                  </w:r>
                  <w:r w:rsidR="00C81BCB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вытеснив в бак насоса воздух и гидравлическое масло.</w:t>
                  </w:r>
                </w:p>
                <w:p w:rsidR="00937233" w:rsidRDefault="00EE0A04" w:rsidP="0081134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  <w:r w:rsidR="00FA5FB1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="00FA5FB1">
                    <w:rPr>
                      <w:rFonts w:ascii="Arial" w:hAnsi="Arial" w:cs="Arial"/>
                      <w:sz w:val="20"/>
                      <w:szCs w:val="20"/>
                    </w:rPr>
                    <w:t xml:space="preserve">Снова с помощью насоса закачайте масло в гидроцилиндр и сбросьте давление. </w:t>
                  </w:r>
                  <w:r w:rsidR="00937233">
                    <w:rPr>
                      <w:rFonts w:ascii="Arial" w:hAnsi="Arial" w:cs="Arial"/>
                      <w:sz w:val="20"/>
                      <w:szCs w:val="20"/>
                    </w:rPr>
                    <w:t>Если шток домкрата выдвигается</w:t>
                  </w:r>
                  <w:r w:rsidR="00FA5FB1">
                    <w:rPr>
                      <w:rFonts w:ascii="Arial" w:hAnsi="Arial" w:cs="Arial"/>
                      <w:sz w:val="20"/>
                      <w:szCs w:val="20"/>
                    </w:rPr>
                    <w:t xml:space="preserve"> или возвращается</w:t>
                  </w:r>
                  <w:r w:rsidR="00937233">
                    <w:rPr>
                      <w:rFonts w:ascii="Arial" w:hAnsi="Arial" w:cs="Arial"/>
                      <w:sz w:val="20"/>
                      <w:szCs w:val="20"/>
                    </w:rPr>
                    <w:t xml:space="preserve"> рывками, значит</w:t>
                  </w:r>
                  <w:r w:rsidR="006C7808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="00937233">
                    <w:rPr>
                      <w:rFonts w:ascii="Arial" w:hAnsi="Arial" w:cs="Arial"/>
                      <w:sz w:val="20"/>
                      <w:szCs w:val="20"/>
                    </w:rPr>
                    <w:t xml:space="preserve"> в домкрате остался воздух. Повторите действия п.</w:t>
                  </w:r>
                  <w:r w:rsidR="00896E25">
                    <w:rPr>
                      <w:rFonts w:ascii="Arial" w:hAnsi="Arial" w:cs="Arial"/>
                      <w:sz w:val="20"/>
                      <w:szCs w:val="20"/>
                    </w:rPr>
                    <w:t>п. 3.3-3.</w:t>
                  </w:r>
                  <w:r w:rsidR="00FA5FB1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896E25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D36CE5" w:rsidRDefault="00896E25" w:rsidP="0081134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  <w:r w:rsidR="00FA5FB1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="00EE0A04">
                    <w:rPr>
                      <w:rFonts w:ascii="Arial" w:hAnsi="Arial" w:cs="Arial"/>
                      <w:sz w:val="20"/>
                      <w:szCs w:val="20"/>
                    </w:rPr>
                    <w:t xml:space="preserve">Установите домкрат </w:t>
                  </w:r>
                  <w:r w:rsidR="00937233">
                    <w:rPr>
                      <w:rFonts w:ascii="Arial" w:hAnsi="Arial" w:cs="Arial"/>
                      <w:sz w:val="20"/>
                      <w:szCs w:val="20"/>
                    </w:rPr>
                    <w:t xml:space="preserve">на ровную </w:t>
                  </w:r>
                  <w:r w:rsidR="00FA5FB1">
                    <w:rPr>
                      <w:rFonts w:ascii="Arial" w:hAnsi="Arial" w:cs="Arial"/>
                      <w:sz w:val="20"/>
                      <w:szCs w:val="20"/>
                    </w:rPr>
                    <w:t>прочную</w:t>
                  </w:r>
                  <w:r w:rsidR="00937233">
                    <w:rPr>
                      <w:rFonts w:ascii="Arial" w:hAnsi="Arial" w:cs="Arial"/>
                      <w:sz w:val="20"/>
                      <w:szCs w:val="20"/>
                    </w:rPr>
                    <w:t xml:space="preserve"> поверхность</w:t>
                  </w:r>
                  <w:r w:rsidR="00EE0A04">
                    <w:rPr>
                      <w:rFonts w:ascii="Arial" w:hAnsi="Arial" w:cs="Arial"/>
                      <w:sz w:val="20"/>
                      <w:szCs w:val="20"/>
                    </w:rPr>
                    <w:t>. Домкрат готов к работе.</w:t>
                  </w:r>
                </w:p>
                <w:p w:rsidR="00463D8E" w:rsidRPr="00D36CE5" w:rsidRDefault="00FA5FB1" w:rsidP="0081134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6CE5">
                    <w:rPr>
                      <w:rFonts w:ascii="Arial" w:hAnsi="Arial" w:cs="Arial"/>
                      <w:b/>
                      <w:sz w:val="20"/>
                      <w:szCs w:val="20"/>
                    </w:rPr>
                    <w:t>Домкрат можно использовать в любом пространственном положении.</w:t>
                  </w:r>
                </w:p>
              </w:tc>
              <w:tc>
                <w:tcPr>
                  <w:tcW w:w="7879" w:type="dxa"/>
                </w:tcPr>
                <w:p w:rsidR="00463D8E" w:rsidRDefault="00DC748A" w:rsidP="0049666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noProof/>
                      <w:lang w:eastAsia="zh-TW"/>
                    </w:rPr>
                    <w:drawing>
                      <wp:inline distT="0" distB="0" distL="0" distR="0">
                        <wp:extent cx="3883778" cy="3771900"/>
                        <wp:effectExtent l="19050" t="0" r="2422" b="0"/>
                        <wp:docPr id="2" name="Рисунок 1" descr="Домкрат телескопический грузовой ДТ размер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Домкрат телескопический грузовой ДТ размер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lum bright="-3000" contrast="35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87548" cy="37755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80029" w:rsidRPr="00496665" w:rsidRDefault="00980029" w:rsidP="007048FF">
            <w:pPr>
              <w:spacing w:after="0" w:line="240" w:lineRule="auto"/>
              <w:ind w:firstLine="17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3BD3" w:rsidRPr="00D4134D" w:rsidRDefault="007B3BD3" w:rsidP="00CA35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7B3BD3" w:rsidRPr="00D4134D" w:rsidSect="00CF0056">
      <w:pgSz w:w="16838" w:h="11906" w:orient="landscape"/>
      <w:pgMar w:top="426" w:right="820" w:bottom="142" w:left="851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824" w:rsidRDefault="00A61824" w:rsidP="00E44903">
      <w:pPr>
        <w:spacing w:after="0" w:line="240" w:lineRule="auto"/>
      </w:pPr>
      <w:r>
        <w:separator/>
      </w:r>
    </w:p>
  </w:endnote>
  <w:endnote w:type="continuationSeparator" w:id="0">
    <w:p w:rsidR="00A61824" w:rsidRDefault="00A61824" w:rsidP="00E4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824" w:rsidRDefault="00A61824" w:rsidP="00E44903">
      <w:pPr>
        <w:spacing w:after="0" w:line="240" w:lineRule="auto"/>
      </w:pPr>
      <w:r>
        <w:separator/>
      </w:r>
    </w:p>
  </w:footnote>
  <w:footnote w:type="continuationSeparator" w:id="0">
    <w:p w:rsidR="00A61824" w:rsidRDefault="00A61824" w:rsidP="00E44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E746A"/>
    <w:multiLevelType w:val="hybridMultilevel"/>
    <w:tmpl w:val="DBF2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B1C9D"/>
    <w:multiLevelType w:val="hybridMultilevel"/>
    <w:tmpl w:val="68040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172"/>
    <w:rsid w:val="00000C06"/>
    <w:rsid w:val="00000E86"/>
    <w:rsid w:val="00003E57"/>
    <w:rsid w:val="00007651"/>
    <w:rsid w:val="0000772D"/>
    <w:rsid w:val="00014CC5"/>
    <w:rsid w:val="00021D16"/>
    <w:rsid w:val="000327BC"/>
    <w:rsid w:val="000360D5"/>
    <w:rsid w:val="00037E16"/>
    <w:rsid w:val="000619ED"/>
    <w:rsid w:val="00066D02"/>
    <w:rsid w:val="000818B1"/>
    <w:rsid w:val="0008527F"/>
    <w:rsid w:val="00095979"/>
    <w:rsid w:val="000A665A"/>
    <w:rsid w:val="000A69D5"/>
    <w:rsid w:val="000B0833"/>
    <w:rsid w:val="000B6B31"/>
    <w:rsid w:val="000C030B"/>
    <w:rsid w:val="000C2859"/>
    <w:rsid w:val="000D76D1"/>
    <w:rsid w:val="000E70CE"/>
    <w:rsid w:val="000F5259"/>
    <w:rsid w:val="000F6E91"/>
    <w:rsid w:val="000F7AED"/>
    <w:rsid w:val="00100C77"/>
    <w:rsid w:val="00106B7E"/>
    <w:rsid w:val="001139A9"/>
    <w:rsid w:val="00113A96"/>
    <w:rsid w:val="001168C2"/>
    <w:rsid w:val="00120742"/>
    <w:rsid w:val="00126061"/>
    <w:rsid w:val="001520E2"/>
    <w:rsid w:val="00154DEE"/>
    <w:rsid w:val="0016392C"/>
    <w:rsid w:val="00165EC3"/>
    <w:rsid w:val="00167754"/>
    <w:rsid w:val="00167FF6"/>
    <w:rsid w:val="00182AD0"/>
    <w:rsid w:val="001958CE"/>
    <w:rsid w:val="001A02A0"/>
    <w:rsid w:val="001A1BC0"/>
    <w:rsid w:val="001A6328"/>
    <w:rsid w:val="001A6F1F"/>
    <w:rsid w:val="001C22AB"/>
    <w:rsid w:val="001C5D18"/>
    <w:rsid w:val="001D53A9"/>
    <w:rsid w:val="001D67B0"/>
    <w:rsid w:val="001D7CC6"/>
    <w:rsid w:val="001E5781"/>
    <w:rsid w:val="001F078A"/>
    <w:rsid w:val="001F7F66"/>
    <w:rsid w:val="002240E0"/>
    <w:rsid w:val="00230803"/>
    <w:rsid w:val="00235E29"/>
    <w:rsid w:val="00251653"/>
    <w:rsid w:val="002537E6"/>
    <w:rsid w:val="00265003"/>
    <w:rsid w:val="00267760"/>
    <w:rsid w:val="002719F4"/>
    <w:rsid w:val="0027764F"/>
    <w:rsid w:val="00283DDD"/>
    <w:rsid w:val="002962EF"/>
    <w:rsid w:val="002A04CF"/>
    <w:rsid w:val="002A0A66"/>
    <w:rsid w:val="002B632B"/>
    <w:rsid w:val="002C5DC4"/>
    <w:rsid w:val="002C7FC9"/>
    <w:rsid w:val="002D6625"/>
    <w:rsid w:val="002D6B6E"/>
    <w:rsid w:val="002E1079"/>
    <w:rsid w:val="002E2D78"/>
    <w:rsid w:val="002E5275"/>
    <w:rsid w:val="002E6E86"/>
    <w:rsid w:val="002F2F5B"/>
    <w:rsid w:val="003004CF"/>
    <w:rsid w:val="0030137E"/>
    <w:rsid w:val="0031142D"/>
    <w:rsid w:val="00313BCF"/>
    <w:rsid w:val="00316759"/>
    <w:rsid w:val="0032358C"/>
    <w:rsid w:val="0033201F"/>
    <w:rsid w:val="003367A5"/>
    <w:rsid w:val="003433F8"/>
    <w:rsid w:val="00345BD0"/>
    <w:rsid w:val="003551D2"/>
    <w:rsid w:val="0035577C"/>
    <w:rsid w:val="003606F3"/>
    <w:rsid w:val="00363242"/>
    <w:rsid w:val="00372B10"/>
    <w:rsid w:val="00374950"/>
    <w:rsid w:val="003846D5"/>
    <w:rsid w:val="003A39AE"/>
    <w:rsid w:val="003A485E"/>
    <w:rsid w:val="003B0593"/>
    <w:rsid w:val="003B6069"/>
    <w:rsid w:val="003B642F"/>
    <w:rsid w:val="003C685E"/>
    <w:rsid w:val="003D1246"/>
    <w:rsid w:val="003D711C"/>
    <w:rsid w:val="003E0BF0"/>
    <w:rsid w:val="003E4BE0"/>
    <w:rsid w:val="004004BA"/>
    <w:rsid w:val="0041586B"/>
    <w:rsid w:val="00425836"/>
    <w:rsid w:val="00436DB6"/>
    <w:rsid w:val="00440291"/>
    <w:rsid w:val="00445481"/>
    <w:rsid w:val="0044574D"/>
    <w:rsid w:val="004535B4"/>
    <w:rsid w:val="00454269"/>
    <w:rsid w:val="00460E11"/>
    <w:rsid w:val="00463D8E"/>
    <w:rsid w:val="0046484B"/>
    <w:rsid w:val="00467235"/>
    <w:rsid w:val="00485B4C"/>
    <w:rsid w:val="00485CCD"/>
    <w:rsid w:val="00496665"/>
    <w:rsid w:val="004C0146"/>
    <w:rsid w:val="004C415F"/>
    <w:rsid w:val="004C7C48"/>
    <w:rsid w:val="004D1A56"/>
    <w:rsid w:val="004D2867"/>
    <w:rsid w:val="004E2A2C"/>
    <w:rsid w:val="004E6614"/>
    <w:rsid w:val="004E6ACF"/>
    <w:rsid w:val="00502099"/>
    <w:rsid w:val="005052EB"/>
    <w:rsid w:val="005139A2"/>
    <w:rsid w:val="00513CE9"/>
    <w:rsid w:val="00521070"/>
    <w:rsid w:val="00525160"/>
    <w:rsid w:val="00530A83"/>
    <w:rsid w:val="00531363"/>
    <w:rsid w:val="005439E7"/>
    <w:rsid w:val="005458C8"/>
    <w:rsid w:val="00547699"/>
    <w:rsid w:val="00561CEC"/>
    <w:rsid w:val="0059049A"/>
    <w:rsid w:val="005956B8"/>
    <w:rsid w:val="00595B4B"/>
    <w:rsid w:val="005B09DE"/>
    <w:rsid w:val="005B3311"/>
    <w:rsid w:val="005B4567"/>
    <w:rsid w:val="005B5843"/>
    <w:rsid w:val="005C4770"/>
    <w:rsid w:val="005C63E9"/>
    <w:rsid w:val="005D1EBA"/>
    <w:rsid w:val="005E74C9"/>
    <w:rsid w:val="005F7E05"/>
    <w:rsid w:val="00604838"/>
    <w:rsid w:val="006107A7"/>
    <w:rsid w:val="006258BB"/>
    <w:rsid w:val="00630BE7"/>
    <w:rsid w:val="006318C5"/>
    <w:rsid w:val="006346D8"/>
    <w:rsid w:val="00636C7D"/>
    <w:rsid w:val="00636F25"/>
    <w:rsid w:val="00637247"/>
    <w:rsid w:val="00643370"/>
    <w:rsid w:val="00644DC3"/>
    <w:rsid w:val="006453A4"/>
    <w:rsid w:val="00666144"/>
    <w:rsid w:val="00667480"/>
    <w:rsid w:val="00685807"/>
    <w:rsid w:val="0069367D"/>
    <w:rsid w:val="006940D9"/>
    <w:rsid w:val="006A3ECC"/>
    <w:rsid w:val="006B240B"/>
    <w:rsid w:val="006B3D2F"/>
    <w:rsid w:val="006B616B"/>
    <w:rsid w:val="006C2C72"/>
    <w:rsid w:val="006C7808"/>
    <w:rsid w:val="006D4D10"/>
    <w:rsid w:val="006E6D69"/>
    <w:rsid w:val="006F6E41"/>
    <w:rsid w:val="007048FF"/>
    <w:rsid w:val="0071328D"/>
    <w:rsid w:val="0073054E"/>
    <w:rsid w:val="00732F41"/>
    <w:rsid w:val="007415BF"/>
    <w:rsid w:val="00741F4D"/>
    <w:rsid w:val="00743044"/>
    <w:rsid w:val="0074492E"/>
    <w:rsid w:val="00745B1C"/>
    <w:rsid w:val="007478D4"/>
    <w:rsid w:val="007503FE"/>
    <w:rsid w:val="00757136"/>
    <w:rsid w:val="00763EB5"/>
    <w:rsid w:val="007705C8"/>
    <w:rsid w:val="007714F3"/>
    <w:rsid w:val="00774770"/>
    <w:rsid w:val="00776D41"/>
    <w:rsid w:val="00782B90"/>
    <w:rsid w:val="00783CAB"/>
    <w:rsid w:val="0078649D"/>
    <w:rsid w:val="007927FD"/>
    <w:rsid w:val="007A2422"/>
    <w:rsid w:val="007B1FB3"/>
    <w:rsid w:val="007B3BD3"/>
    <w:rsid w:val="007C35E7"/>
    <w:rsid w:val="007E2580"/>
    <w:rsid w:val="007E31D0"/>
    <w:rsid w:val="007E4DEC"/>
    <w:rsid w:val="00800D28"/>
    <w:rsid w:val="00806270"/>
    <w:rsid w:val="0081134F"/>
    <w:rsid w:val="008145FC"/>
    <w:rsid w:val="0081696C"/>
    <w:rsid w:val="00816998"/>
    <w:rsid w:val="00817CDF"/>
    <w:rsid w:val="0082415E"/>
    <w:rsid w:val="0082526E"/>
    <w:rsid w:val="00835DE0"/>
    <w:rsid w:val="00844F1D"/>
    <w:rsid w:val="008451E4"/>
    <w:rsid w:val="00846AAA"/>
    <w:rsid w:val="00851784"/>
    <w:rsid w:val="00854091"/>
    <w:rsid w:val="00855A14"/>
    <w:rsid w:val="00855E3B"/>
    <w:rsid w:val="0086365A"/>
    <w:rsid w:val="00863C36"/>
    <w:rsid w:val="00866CE3"/>
    <w:rsid w:val="00870FD2"/>
    <w:rsid w:val="00872A13"/>
    <w:rsid w:val="00872BB7"/>
    <w:rsid w:val="00876F95"/>
    <w:rsid w:val="008924F6"/>
    <w:rsid w:val="00896E25"/>
    <w:rsid w:val="008B677B"/>
    <w:rsid w:val="008C5B71"/>
    <w:rsid w:val="008D547C"/>
    <w:rsid w:val="008D5716"/>
    <w:rsid w:val="008D6944"/>
    <w:rsid w:val="008D7202"/>
    <w:rsid w:val="008E535B"/>
    <w:rsid w:val="008E7A6D"/>
    <w:rsid w:val="00903CA0"/>
    <w:rsid w:val="00920C6A"/>
    <w:rsid w:val="00934C73"/>
    <w:rsid w:val="00934D24"/>
    <w:rsid w:val="00937233"/>
    <w:rsid w:val="00942631"/>
    <w:rsid w:val="00945C98"/>
    <w:rsid w:val="00947365"/>
    <w:rsid w:val="009477E3"/>
    <w:rsid w:val="00955D88"/>
    <w:rsid w:val="00961318"/>
    <w:rsid w:val="00962892"/>
    <w:rsid w:val="0096328C"/>
    <w:rsid w:val="00966785"/>
    <w:rsid w:val="00967233"/>
    <w:rsid w:val="009674A1"/>
    <w:rsid w:val="00973914"/>
    <w:rsid w:val="00980029"/>
    <w:rsid w:val="00983229"/>
    <w:rsid w:val="00986CCD"/>
    <w:rsid w:val="00991C0D"/>
    <w:rsid w:val="009A3EEC"/>
    <w:rsid w:val="009B0EA5"/>
    <w:rsid w:val="009B6F70"/>
    <w:rsid w:val="009C0E3B"/>
    <w:rsid w:val="009C11FF"/>
    <w:rsid w:val="009C1B07"/>
    <w:rsid w:val="009D5AC7"/>
    <w:rsid w:val="009D7E84"/>
    <w:rsid w:val="009F07A5"/>
    <w:rsid w:val="009F608B"/>
    <w:rsid w:val="00A00C8C"/>
    <w:rsid w:val="00A02316"/>
    <w:rsid w:val="00A043F2"/>
    <w:rsid w:val="00A0581F"/>
    <w:rsid w:val="00A134FC"/>
    <w:rsid w:val="00A178E0"/>
    <w:rsid w:val="00A249D3"/>
    <w:rsid w:val="00A308E3"/>
    <w:rsid w:val="00A31560"/>
    <w:rsid w:val="00A320CB"/>
    <w:rsid w:val="00A3459D"/>
    <w:rsid w:val="00A428FC"/>
    <w:rsid w:val="00A5097C"/>
    <w:rsid w:val="00A563FE"/>
    <w:rsid w:val="00A61089"/>
    <w:rsid w:val="00A61824"/>
    <w:rsid w:val="00A67E84"/>
    <w:rsid w:val="00A70233"/>
    <w:rsid w:val="00A76C9C"/>
    <w:rsid w:val="00A81A87"/>
    <w:rsid w:val="00A82899"/>
    <w:rsid w:val="00A8625A"/>
    <w:rsid w:val="00A86C56"/>
    <w:rsid w:val="00A87CCE"/>
    <w:rsid w:val="00A92CCA"/>
    <w:rsid w:val="00AA3693"/>
    <w:rsid w:val="00AB0AE8"/>
    <w:rsid w:val="00AB2494"/>
    <w:rsid w:val="00AB275B"/>
    <w:rsid w:val="00AB47F6"/>
    <w:rsid w:val="00AB6B40"/>
    <w:rsid w:val="00AC2696"/>
    <w:rsid w:val="00AD13D6"/>
    <w:rsid w:val="00AE1E87"/>
    <w:rsid w:val="00AE4F87"/>
    <w:rsid w:val="00AF3659"/>
    <w:rsid w:val="00AF3E81"/>
    <w:rsid w:val="00B11988"/>
    <w:rsid w:val="00B216E0"/>
    <w:rsid w:val="00B32C65"/>
    <w:rsid w:val="00B32F8E"/>
    <w:rsid w:val="00B34066"/>
    <w:rsid w:val="00B412EB"/>
    <w:rsid w:val="00B417C1"/>
    <w:rsid w:val="00B42BCB"/>
    <w:rsid w:val="00B43F60"/>
    <w:rsid w:val="00B44DA3"/>
    <w:rsid w:val="00B50EBC"/>
    <w:rsid w:val="00B6237A"/>
    <w:rsid w:val="00B63884"/>
    <w:rsid w:val="00B644CA"/>
    <w:rsid w:val="00B722A3"/>
    <w:rsid w:val="00B87915"/>
    <w:rsid w:val="00B9372B"/>
    <w:rsid w:val="00B94598"/>
    <w:rsid w:val="00BA7D59"/>
    <w:rsid w:val="00BB0EED"/>
    <w:rsid w:val="00BB4297"/>
    <w:rsid w:val="00BC3101"/>
    <w:rsid w:val="00BC5BC6"/>
    <w:rsid w:val="00BD60CA"/>
    <w:rsid w:val="00BE1961"/>
    <w:rsid w:val="00BF0ACE"/>
    <w:rsid w:val="00BF0D06"/>
    <w:rsid w:val="00BF281A"/>
    <w:rsid w:val="00BF6A0D"/>
    <w:rsid w:val="00BF7D5F"/>
    <w:rsid w:val="00C15B63"/>
    <w:rsid w:val="00C1770E"/>
    <w:rsid w:val="00C218C9"/>
    <w:rsid w:val="00C27C7C"/>
    <w:rsid w:val="00C435E2"/>
    <w:rsid w:val="00C44732"/>
    <w:rsid w:val="00C46086"/>
    <w:rsid w:val="00C47CAB"/>
    <w:rsid w:val="00C51187"/>
    <w:rsid w:val="00C51658"/>
    <w:rsid w:val="00C741A5"/>
    <w:rsid w:val="00C741F1"/>
    <w:rsid w:val="00C81003"/>
    <w:rsid w:val="00C81BCB"/>
    <w:rsid w:val="00C9188F"/>
    <w:rsid w:val="00CA3527"/>
    <w:rsid w:val="00CB3ED2"/>
    <w:rsid w:val="00CD6BBB"/>
    <w:rsid w:val="00CE5B28"/>
    <w:rsid w:val="00CE61A6"/>
    <w:rsid w:val="00CE6B3A"/>
    <w:rsid w:val="00CF0056"/>
    <w:rsid w:val="00CF7235"/>
    <w:rsid w:val="00D01EC9"/>
    <w:rsid w:val="00D10076"/>
    <w:rsid w:val="00D115EE"/>
    <w:rsid w:val="00D20C8E"/>
    <w:rsid w:val="00D2113D"/>
    <w:rsid w:val="00D21385"/>
    <w:rsid w:val="00D2192F"/>
    <w:rsid w:val="00D24B7A"/>
    <w:rsid w:val="00D36CE5"/>
    <w:rsid w:val="00D4134D"/>
    <w:rsid w:val="00D42C46"/>
    <w:rsid w:val="00D4397F"/>
    <w:rsid w:val="00D440A8"/>
    <w:rsid w:val="00D47824"/>
    <w:rsid w:val="00D6515A"/>
    <w:rsid w:val="00D70718"/>
    <w:rsid w:val="00D74C2A"/>
    <w:rsid w:val="00D74CFD"/>
    <w:rsid w:val="00D75C67"/>
    <w:rsid w:val="00D775F2"/>
    <w:rsid w:val="00D90943"/>
    <w:rsid w:val="00D96493"/>
    <w:rsid w:val="00D97172"/>
    <w:rsid w:val="00DA5827"/>
    <w:rsid w:val="00DC748A"/>
    <w:rsid w:val="00DD5909"/>
    <w:rsid w:val="00DE3D63"/>
    <w:rsid w:val="00DE3E19"/>
    <w:rsid w:val="00DF0F5A"/>
    <w:rsid w:val="00DF40F4"/>
    <w:rsid w:val="00DF42A4"/>
    <w:rsid w:val="00E2000D"/>
    <w:rsid w:val="00E44903"/>
    <w:rsid w:val="00E47B5F"/>
    <w:rsid w:val="00E572A2"/>
    <w:rsid w:val="00E6064F"/>
    <w:rsid w:val="00E627F7"/>
    <w:rsid w:val="00E67DC7"/>
    <w:rsid w:val="00E730EA"/>
    <w:rsid w:val="00E76B88"/>
    <w:rsid w:val="00E76C2C"/>
    <w:rsid w:val="00E81B41"/>
    <w:rsid w:val="00E860D5"/>
    <w:rsid w:val="00EA0A5E"/>
    <w:rsid w:val="00EA0A6D"/>
    <w:rsid w:val="00EA124D"/>
    <w:rsid w:val="00EA6AF6"/>
    <w:rsid w:val="00EB2E40"/>
    <w:rsid w:val="00ED093E"/>
    <w:rsid w:val="00ED32A9"/>
    <w:rsid w:val="00ED5A50"/>
    <w:rsid w:val="00EE0A04"/>
    <w:rsid w:val="00F011AE"/>
    <w:rsid w:val="00F04FDF"/>
    <w:rsid w:val="00F06F9B"/>
    <w:rsid w:val="00F15180"/>
    <w:rsid w:val="00F16741"/>
    <w:rsid w:val="00F252F2"/>
    <w:rsid w:val="00F26A45"/>
    <w:rsid w:val="00F26E7D"/>
    <w:rsid w:val="00F362A3"/>
    <w:rsid w:val="00F41255"/>
    <w:rsid w:val="00F445BD"/>
    <w:rsid w:val="00F516FE"/>
    <w:rsid w:val="00F55871"/>
    <w:rsid w:val="00F64A5B"/>
    <w:rsid w:val="00F66A5C"/>
    <w:rsid w:val="00F670FA"/>
    <w:rsid w:val="00F73E6B"/>
    <w:rsid w:val="00F814B3"/>
    <w:rsid w:val="00F96AE2"/>
    <w:rsid w:val="00F97C6E"/>
    <w:rsid w:val="00FA443C"/>
    <w:rsid w:val="00FA4F4F"/>
    <w:rsid w:val="00FA5FB1"/>
    <w:rsid w:val="00FC0F3C"/>
    <w:rsid w:val="00FC3C1F"/>
    <w:rsid w:val="00FC4733"/>
    <w:rsid w:val="00FC5A80"/>
    <w:rsid w:val="00FC6B8E"/>
    <w:rsid w:val="00FD07D6"/>
    <w:rsid w:val="00FD51A8"/>
    <w:rsid w:val="00FE0BA5"/>
    <w:rsid w:val="00FE0CE2"/>
    <w:rsid w:val="00FE3801"/>
    <w:rsid w:val="00FE47EC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5825A-9833-4E24-A636-3A810A97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C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C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235E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275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449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49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E449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4903"/>
    <w:rPr>
      <w:sz w:val="22"/>
      <w:szCs w:val="22"/>
      <w:lang w:eastAsia="en-US"/>
    </w:rPr>
  </w:style>
  <w:style w:type="paragraph" w:customStyle="1" w:styleId="Default">
    <w:name w:val="Default"/>
    <w:rsid w:val="00636C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29049E00-BCF2-4D6D-926B-274778BC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Гидравлическая насосная станция с электроприводом ГНС 7.6-0.8</vt:lpstr>
    </vt:vector>
  </TitlesOfParts>
  <Company/>
  <LinksUpToDate>false</LinksUpToDate>
  <CharactersWithSpaces>3113</CharactersWithSpaces>
  <SharedDoc>false</SharedDoc>
  <HLinks>
    <vt:vector size="6" baseType="variant">
      <vt:variant>
        <vt:i4>5570631</vt:i4>
      </vt:variant>
      <vt:variant>
        <vt:i4>0</vt:i4>
      </vt:variant>
      <vt:variant>
        <vt:i4>0</vt:i4>
      </vt:variant>
      <vt:variant>
        <vt:i4>5</vt:i4>
      </vt:variant>
      <vt:variant>
        <vt:lpwstr>http://www.instan.spb.ru/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НПФ Инстан</dc:creator>
  <cp:lastModifiedBy>HP</cp:lastModifiedBy>
  <cp:revision>21</cp:revision>
  <cp:lastPrinted>2020-11-17T11:36:00Z</cp:lastPrinted>
  <dcterms:created xsi:type="dcterms:W3CDTF">2017-06-07T16:36:00Z</dcterms:created>
  <dcterms:modified xsi:type="dcterms:W3CDTF">2021-10-07T10:59:00Z</dcterms:modified>
</cp:coreProperties>
</file>