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C7" w:rsidRDefault="009E6EF9" w:rsidP="001E36C7">
      <w:pPr>
        <w:ind w:left="-709"/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WDK-8013</w:t>
      </w:r>
      <w:r w:rsidR="001E36C7">
        <w:rPr>
          <w:b/>
          <w:sz w:val="52"/>
          <w:szCs w:val="52"/>
          <w:lang w:val="en-US"/>
        </w:rPr>
        <w:t>0</w:t>
      </w:r>
    </w:p>
    <w:p w:rsidR="001E36C7" w:rsidRDefault="001E36C7" w:rsidP="001E36C7">
      <w:pPr>
        <w:ind w:left="-709"/>
        <w:jc w:val="center"/>
        <w:rPr>
          <w:b/>
          <w:sz w:val="52"/>
          <w:szCs w:val="52"/>
          <w:lang w:val="en-US"/>
        </w:rPr>
      </w:pPr>
    </w:p>
    <w:p w:rsidR="001E36C7" w:rsidRDefault="001E36C7" w:rsidP="001E36C7">
      <w:pPr>
        <w:ind w:left="-709"/>
        <w:rPr>
          <w:lang w:val="en-US"/>
        </w:rPr>
      </w:pPr>
      <w:r>
        <w:object w:dxaOrig="1922" w:dyaOrig="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74.2pt" o:ole="">
            <v:imagedata r:id="rId7" o:title=""/>
          </v:shape>
          <o:OLEObject Type="Embed" ProgID="CorelDraw.Graphic.15" ShapeID="_x0000_i1025" DrawAspect="Content" ObjectID="_1483340991" r:id="rId8"/>
        </w:object>
      </w:r>
    </w:p>
    <w:p w:rsidR="001E36C7" w:rsidRDefault="001E36C7" w:rsidP="001E36C7">
      <w:pPr>
        <w:ind w:left="-709"/>
        <w:rPr>
          <w:lang w:val="en-US"/>
        </w:rPr>
      </w:pPr>
    </w:p>
    <w:p w:rsidR="001E36C7" w:rsidRPr="004A6011" w:rsidRDefault="001E36C7" w:rsidP="001E36C7">
      <w:pPr>
        <w:ind w:left="-709"/>
        <w:jc w:val="right"/>
      </w:pPr>
      <w:r>
        <w:t xml:space="preserve">ГИДРАВЛИЧЕСКИЙ ПРЕСС С УСИЛИЕМ </w:t>
      </w:r>
      <w:r w:rsidRPr="001E36C7">
        <w:t>3</w:t>
      </w:r>
      <w:r>
        <w:t>0 ТОНН</w:t>
      </w:r>
    </w:p>
    <w:p w:rsidR="001E36C7" w:rsidRPr="00203E76" w:rsidRDefault="001E36C7" w:rsidP="001E36C7">
      <w:pPr>
        <w:ind w:left="-709"/>
        <w:jc w:val="right"/>
      </w:pPr>
      <w:r>
        <w:rPr>
          <w:lang w:val="en-US"/>
        </w:rPr>
        <w:t>WDK</w:t>
      </w:r>
      <w:r>
        <w:t>-801</w:t>
      </w:r>
      <w:r w:rsidRPr="001E36C7">
        <w:t>3</w:t>
      </w:r>
      <w:r w:rsidRPr="00203E76">
        <w:t>0</w:t>
      </w:r>
    </w:p>
    <w:p w:rsidR="001E36C7" w:rsidRDefault="001E36C7" w:rsidP="001E36C7">
      <w:pPr>
        <w:ind w:left="-709"/>
        <w:jc w:val="right"/>
      </w:pPr>
      <w:r>
        <w:t>ИНСТРУКЦИЯ И СХЕМА</w:t>
      </w:r>
    </w:p>
    <w:p w:rsidR="001E36C7" w:rsidRDefault="001E36C7" w:rsidP="001E36C7">
      <w:pPr>
        <w:jc w:val="right"/>
      </w:pPr>
    </w:p>
    <w:tbl>
      <w:tblPr>
        <w:tblStyle w:val="a6"/>
        <w:tblW w:w="0" w:type="auto"/>
        <w:tblInd w:w="-601" w:type="dxa"/>
        <w:tblLook w:val="04A0"/>
      </w:tblPr>
      <w:tblGrid>
        <w:gridCol w:w="4962"/>
        <w:gridCol w:w="4865"/>
      </w:tblGrid>
      <w:tr w:rsidR="001E36C7" w:rsidTr="001E36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C7" w:rsidRDefault="001E36C7" w:rsidP="00176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C7" w:rsidRDefault="001E36C7" w:rsidP="00176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номер</w:t>
            </w:r>
          </w:p>
        </w:tc>
      </w:tr>
      <w:tr w:rsidR="001E36C7" w:rsidTr="001E36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7" w:rsidRDefault="001E36C7" w:rsidP="00176ED2">
            <w:pPr>
              <w:jc w:val="right"/>
            </w:pPr>
          </w:p>
          <w:p w:rsidR="001E36C7" w:rsidRDefault="001E36C7" w:rsidP="00176ED2">
            <w:pPr>
              <w:jc w:val="right"/>
            </w:pPr>
          </w:p>
          <w:p w:rsidR="001E36C7" w:rsidRDefault="001E36C7" w:rsidP="00176ED2"/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7" w:rsidRDefault="001E36C7" w:rsidP="00176ED2">
            <w:pPr>
              <w:jc w:val="right"/>
            </w:pPr>
          </w:p>
        </w:tc>
      </w:tr>
    </w:tbl>
    <w:p w:rsidR="001E36C7" w:rsidRDefault="001E36C7" w:rsidP="001E36C7">
      <w:pPr>
        <w:spacing w:line="240" w:lineRule="exact"/>
        <w:jc w:val="right"/>
      </w:pPr>
    </w:p>
    <w:p w:rsidR="001E36C7" w:rsidRDefault="001E36C7" w:rsidP="001E36C7">
      <w:pPr>
        <w:spacing w:after="240" w:line="240" w:lineRule="exact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Заполняет торговая организация</w:t>
      </w:r>
    </w:p>
    <w:p w:rsidR="001E36C7" w:rsidRDefault="001E36C7" w:rsidP="001E36C7">
      <w:pPr>
        <w:spacing w:after="240" w:line="240" w:lineRule="exact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и адрес</w:t>
      </w:r>
    </w:p>
    <w:p w:rsidR="001E36C7" w:rsidRPr="001E36C7" w:rsidRDefault="001E36C7" w:rsidP="001E36C7">
      <w:pPr>
        <w:spacing w:after="240" w:line="240" w:lineRule="exact"/>
        <w:ind w:left="-709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Предприятия:_________________________________________________</w:t>
      </w:r>
    </w:p>
    <w:p w:rsidR="001E36C7" w:rsidRDefault="001E36C7" w:rsidP="001E36C7">
      <w:pPr>
        <w:spacing w:after="240" w:line="240" w:lineRule="exact"/>
        <w:ind w:left="-709"/>
        <w:rPr>
          <w:b/>
          <w:sz w:val="28"/>
          <w:szCs w:val="28"/>
        </w:rPr>
      </w:pPr>
    </w:p>
    <w:p w:rsidR="001E36C7" w:rsidRPr="001E36C7" w:rsidRDefault="001E36C7" w:rsidP="001E36C7">
      <w:pPr>
        <w:spacing w:after="240"/>
        <w:ind w:left="-709"/>
        <w:rPr>
          <w:b/>
          <w:lang w:val="en-US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1E36C7" w:rsidRDefault="001E36C7" w:rsidP="001E36C7">
      <w:pPr>
        <w:spacing w:after="24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продажи:</w:t>
      </w:r>
    </w:p>
    <w:p w:rsidR="001E36C7" w:rsidRDefault="001E36C7" w:rsidP="001E36C7">
      <w:pPr>
        <w:spacing w:after="24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 м.п.</w:t>
      </w:r>
    </w:p>
    <w:p w:rsidR="001E36C7" w:rsidRDefault="001E36C7" w:rsidP="001E36C7">
      <w:pPr>
        <w:spacing w:after="24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Продавец (ФИО)</w:t>
      </w:r>
    </w:p>
    <w:p w:rsidR="001E36C7" w:rsidRDefault="001E36C7" w:rsidP="001E36C7">
      <w:pPr>
        <w:spacing w:after="24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______________________________________________________подпись</w:t>
      </w:r>
    </w:p>
    <w:p w:rsidR="001E36C7" w:rsidRDefault="001E36C7" w:rsidP="001E36C7">
      <w:pPr>
        <w:spacing w:after="240"/>
        <w:ind w:left="-709"/>
        <w:rPr>
          <w:b/>
          <w:sz w:val="28"/>
          <w:szCs w:val="28"/>
        </w:rPr>
      </w:pPr>
    </w:p>
    <w:p w:rsidR="001E36C7" w:rsidRDefault="001E36C7" w:rsidP="001E36C7">
      <w:pPr>
        <w:spacing w:after="24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условиями гарантии </w:t>
      </w:r>
      <w:proofErr w:type="gramStart"/>
      <w:r>
        <w:rPr>
          <w:b/>
          <w:sz w:val="28"/>
          <w:szCs w:val="28"/>
        </w:rPr>
        <w:t>ознакомлен</w:t>
      </w:r>
      <w:proofErr w:type="gramEnd"/>
      <w:r>
        <w:rPr>
          <w:b/>
          <w:sz w:val="28"/>
          <w:szCs w:val="28"/>
        </w:rPr>
        <w:t>. Претензий по комплектации и внешнему виду не имею. Покупатель: _________________/_____________/</w:t>
      </w:r>
    </w:p>
    <w:p w:rsidR="001E36C7" w:rsidRDefault="001E36C7" w:rsidP="001E36C7">
      <w:pPr>
        <w:spacing w:after="240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(подпись, расшифровка)</w:t>
      </w:r>
    </w:p>
    <w:p w:rsidR="001E36C7" w:rsidRPr="009E6EF9" w:rsidRDefault="001E36C7" w:rsidP="002B3966">
      <w:pPr>
        <w:shd w:val="clear" w:color="auto" w:fill="FFFFFF"/>
        <w:spacing w:line="461" w:lineRule="exact"/>
        <w:rPr>
          <w:rFonts w:ascii="Courier New" w:eastAsia="Times New Roman" w:hAnsi="Courier New" w:cs="Times New Roman"/>
          <w:b/>
          <w:bCs/>
          <w:position w:val="5"/>
          <w:sz w:val="44"/>
          <w:szCs w:val="44"/>
        </w:rPr>
      </w:pPr>
    </w:p>
    <w:p w:rsidR="001E36C7" w:rsidRPr="009E6EF9" w:rsidRDefault="001E36C7" w:rsidP="002B3966">
      <w:pPr>
        <w:shd w:val="clear" w:color="auto" w:fill="FFFFFF"/>
        <w:spacing w:line="461" w:lineRule="exact"/>
        <w:rPr>
          <w:rFonts w:ascii="Courier New" w:eastAsia="Times New Roman" w:hAnsi="Courier New" w:cs="Times New Roman"/>
          <w:b/>
          <w:bCs/>
          <w:position w:val="5"/>
          <w:sz w:val="44"/>
          <w:szCs w:val="44"/>
        </w:rPr>
      </w:pPr>
    </w:p>
    <w:p w:rsidR="001E36C7" w:rsidRPr="009E6EF9" w:rsidRDefault="001E36C7" w:rsidP="002B3966">
      <w:pPr>
        <w:shd w:val="clear" w:color="auto" w:fill="FFFFFF"/>
        <w:spacing w:line="461" w:lineRule="exact"/>
        <w:rPr>
          <w:rFonts w:ascii="Courier New" w:eastAsia="Times New Roman" w:hAnsi="Courier New" w:cs="Times New Roman"/>
          <w:b/>
          <w:bCs/>
          <w:position w:val="5"/>
          <w:sz w:val="44"/>
          <w:szCs w:val="44"/>
        </w:rPr>
      </w:pPr>
    </w:p>
    <w:p w:rsidR="001E36C7" w:rsidRPr="009E6EF9" w:rsidRDefault="001E36C7" w:rsidP="002B3966">
      <w:pPr>
        <w:shd w:val="clear" w:color="auto" w:fill="FFFFFF"/>
        <w:spacing w:line="461" w:lineRule="exact"/>
        <w:rPr>
          <w:rFonts w:ascii="Courier New" w:eastAsia="Times New Roman" w:hAnsi="Courier New" w:cs="Times New Roman"/>
          <w:b/>
          <w:bCs/>
          <w:position w:val="5"/>
          <w:sz w:val="44"/>
          <w:szCs w:val="44"/>
        </w:rPr>
      </w:pPr>
    </w:p>
    <w:p w:rsidR="001E36C7" w:rsidRPr="009E6EF9" w:rsidRDefault="001E36C7" w:rsidP="002B3966">
      <w:pPr>
        <w:shd w:val="clear" w:color="auto" w:fill="FFFFFF"/>
        <w:spacing w:line="461" w:lineRule="exact"/>
        <w:rPr>
          <w:rFonts w:ascii="Courier New" w:eastAsia="Times New Roman" w:hAnsi="Courier New" w:cs="Times New Roman"/>
          <w:b/>
          <w:bCs/>
          <w:position w:val="5"/>
          <w:sz w:val="44"/>
          <w:szCs w:val="44"/>
        </w:rPr>
      </w:pPr>
    </w:p>
    <w:p w:rsidR="002B3966" w:rsidRPr="001E36C7" w:rsidRDefault="002B3966" w:rsidP="001E36C7">
      <w:pPr>
        <w:shd w:val="clear" w:color="auto" w:fill="FFFFFF"/>
        <w:spacing w:line="461" w:lineRule="exact"/>
        <w:ind w:left="-709"/>
        <w:jc w:val="center"/>
        <w:rPr>
          <w:sz w:val="14"/>
        </w:rPr>
      </w:pPr>
      <w:r w:rsidRPr="001E36C7">
        <w:rPr>
          <w:rFonts w:eastAsia="Times New Roman"/>
          <w:b/>
          <w:bCs/>
          <w:position w:val="5"/>
          <w:sz w:val="32"/>
          <w:szCs w:val="44"/>
        </w:rPr>
        <w:t>ГИДРАВЛИЧЕСКИЙ ПРЕСС С УСИЛИЕМ</w:t>
      </w:r>
    </w:p>
    <w:p w:rsidR="002B3966" w:rsidRPr="001E36C7" w:rsidRDefault="002B3966" w:rsidP="001E36C7">
      <w:pPr>
        <w:shd w:val="clear" w:color="auto" w:fill="FFFFFF"/>
        <w:ind w:left="-709"/>
        <w:jc w:val="center"/>
        <w:rPr>
          <w:sz w:val="14"/>
        </w:rPr>
      </w:pPr>
      <w:r w:rsidRPr="001E36C7">
        <w:rPr>
          <w:b/>
          <w:bCs/>
          <w:spacing w:val="-27"/>
          <w:sz w:val="32"/>
          <w:szCs w:val="44"/>
        </w:rPr>
        <w:t xml:space="preserve">30  </w:t>
      </w:r>
      <w:r w:rsidRPr="001E36C7">
        <w:rPr>
          <w:rFonts w:eastAsia="Times New Roman"/>
          <w:b/>
          <w:bCs/>
          <w:spacing w:val="-27"/>
          <w:sz w:val="32"/>
          <w:szCs w:val="44"/>
        </w:rPr>
        <w:t>ТОНН</w:t>
      </w:r>
    </w:p>
    <w:p w:rsidR="002B3966" w:rsidRPr="009E6EF9" w:rsidRDefault="002B3966" w:rsidP="002B3966">
      <w:pPr>
        <w:shd w:val="clear" w:color="auto" w:fill="FFFFFF"/>
        <w:spacing w:before="24"/>
        <w:ind w:left="1493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РУКОВОДСТВО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ПО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ЭКСПЛУАТАЦИИ</w:t>
      </w:r>
    </w:p>
    <w:p w:rsidR="001E36C7" w:rsidRPr="009E6EF9" w:rsidRDefault="001E36C7" w:rsidP="002B3966">
      <w:pPr>
        <w:shd w:val="clear" w:color="auto" w:fill="FFFFFF"/>
        <w:spacing w:before="24"/>
        <w:ind w:left="1493"/>
        <w:rPr>
          <w:rFonts w:eastAsia="Times New Roman" w:cs="Times New Roman"/>
          <w:sz w:val="32"/>
          <w:szCs w:val="32"/>
        </w:rPr>
      </w:pPr>
    </w:p>
    <w:p w:rsidR="001E36C7" w:rsidRPr="009E6EF9" w:rsidRDefault="001E36C7" w:rsidP="002B3966">
      <w:pPr>
        <w:shd w:val="clear" w:color="auto" w:fill="FFFFFF"/>
        <w:spacing w:before="24"/>
        <w:ind w:left="1493"/>
        <w:rPr>
          <w:rFonts w:eastAsia="Times New Roman" w:cs="Times New Roman"/>
          <w:sz w:val="32"/>
          <w:szCs w:val="32"/>
        </w:rPr>
      </w:pPr>
    </w:p>
    <w:p w:rsidR="001E36C7" w:rsidRPr="009E6EF9" w:rsidRDefault="001E36C7" w:rsidP="002B3966">
      <w:pPr>
        <w:shd w:val="clear" w:color="auto" w:fill="FFFFFF"/>
        <w:spacing w:before="24"/>
        <w:ind w:left="1493"/>
        <w:rPr>
          <w:rFonts w:eastAsia="Times New Roman" w:cs="Times New Roman"/>
          <w:sz w:val="32"/>
          <w:szCs w:val="32"/>
        </w:rPr>
      </w:pPr>
    </w:p>
    <w:p w:rsidR="001E36C7" w:rsidRPr="009E6EF9" w:rsidRDefault="001E36C7" w:rsidP="002B3966">
      <w:pPr>
        <w:shd w:val="clear" w:color="auto" w:fill="FFFFFF"/>
        <w:spacing w:before="24"/>
        <w:ind w:left="1493"/>
      </w:pPr>
    </w:p>
    <w:p w:rsidR="002B3966" w:rsidRPr="00AF2C3B" w:rsidRDefault="001E36C7" w:rsidP="002B3966">
      <w:pPr>
        <w:shd w:val="clear" w:color="auto" w:fill="FFFFFF"/>
        <w:spacing w:after="1478"/>
        <w:jc w:val="center"/>
        <w:rPr>
          <w:lang w:val="en-US"/>
        </w:rPr>
        <w:sectPr w:rsidR="002B3966" w:rsidRPr="00AF2C3B" w:rsidSect="001E36C7">
          <w:headerReference w:type="default" r:id="rId9"/>
          <w:footerReference w:type="default" r:id="rId10"/>
          <w:pgSz w:w="11909" w:h="16834"/>
          <w:pgMar w:top="1440" w:right="854" w:bottom="720" w:left="1560" w:header="720" w:footer="720" w:gutter="0"/>
          <w:cols w:space="60"/>
          <w:noEndnote/>
        </w:sectPr>
      </w:pPr>
      <w:r>
        <w:rPr>
          <w:noProof/>
        </w:rPr>
        <w:drawing>
          <wp:inline distT="0" distB="0" distL="0" distR="0">
            <wp:extent cx="3674110" cy="5845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584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966" w:rsidRDefault="002B3966" w:rsidP="001E36C7">
      <w:pPr>
        <w:spacing w:line="1" w:lineRule="exact"/>
        <w:ind w:left="-142"/>
        <w:jc w:val="center"/>
        <w:rPr>
          <w:rFonts w:ascii="Courier New" w:hAnsi="Courier New" w:cs="Courier New"/>
          <w:sz w:val="2"/>
          <w:szCs w:val="2"/>
        </w:rPr>
      </w:pPr>
    </w:p>
    <w:p w:rsidR="002B3966" w:rsidRDefault="002B3966" w:rsidP="001E36C7">
      <w:pPr>
        <w:shd w:val="clear" w:color="auto" w:fill="FFFFFF"/>
        <w:ind w:left="-142"/>
        <w:jc w:val="center"/>
      </w:pPr>
      <w:r>
        <w:rPr>
          <w:rFonts w:eastAsia="Times New Roman" w:cs="Times New Roman"/>
          <w:b/>
          <w:bCs/>
          <w:spacing w:val="-3"/>
          <w:sz w:val="32"/>
          <w:szCs w:val="32"/>
        </w:rPr>
        <w:t>СПЕЦИФИКАЦИЯ</w:t>
      </w:r>
      <w:r>
        <w:rPr>
          <w:rFonts w:eastAsia="Times New Roman"/>
          <w:b/>
          <w:bCs/>
          <w:spacing w:val="-3"/>
          <w:sz w:val="32"/>
          <w:szCs w:val="32"/>
        </w:rPr>
        <w:t xml:space="preserve"> - </w:t>
      </w:r>
      <w:r>
        <w:rPr>
          <w:rFonts w:eastAsia="Times New Roman" w:cs="Times New Roman"/>
          <w:b/>
          <w:bCs/>
          <w:spacing w:val="-3"/>
          <w:sz w:val="32"/>
          <w:szCs w:val="32"/>
        </w:rPr>
        <w:t>ГИДРАВЛИЧЕСКИЙ</w:t>
      </w:r>
      <w:r>
        <w:rPr>
          <w:rFonts w:eastAsia="Times New Roman"/>
          <w:b/>
          <w:bCs/>
          <w:spacing w:val="-3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3"/>
          <w:sz w:val="32"/>
          <w:szCs w:val="32"/>
        </w:rPr>
        <w:t>ПРЕСС</w:t>
      </w:r>
    </w:p>
    <w:p w:rsidR="002B3966" w:rsidRDefault="002B3966" w:rsidP="001E36C7">
      <w:pPr>
        <w:shd w:val="clear" w:color="auto" w:fill="FFFFFF"/>
        <w:spacing w:before="5"/>
        <w:ind w:left="-142" w:right="5"/>
        <w:jc w:val="center"/>
      </w:pPr>
      <w:r>
        <w:rPr>
          <w:b/>
          <w:bCs/>
          <w:sz w:val="32"/>
          <w:szCs w:val="32"/>
        </w:rPr>
        <w:t>(</w:t>
      </w:r>
      <w:r>
        <w:rPr>
          <w:rFonts w:eastAsia="Times New Roman" w:cs="Times New Roman"/>
          <w:b/>
          <w:bCs/>
          <w:sz w:val="32"/>
          <w:szCs w:val="32"/>
        </w:rPr>
        <w:t>рисунок</w:t>
      </w: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</w:rPr>
        <w:t>а</w:t>
      </w:r>
      <w:r>
        <w:rPr>
          <w:rFonts w:eastAsia="Times New Roman"/>
          <w:b/>
          <w:bCs/>
          <w:sz w:val="32"/>
          <w:szCs w:val="32"/>
        </w:rPr>
        <w:t>)</w:t>
      </w:r>
    </w:p>
    <w:p w:rsidR="002B3966" w:rsidRDefault="002B3966" w:rsidP="002B3966">
      <w:pPr>
        <w:spacing w:after="418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4"/>
        <w:gridCol w:w="3000"/>
        <w:gridCol w:w="989"/>
        <w:gridCol w:w="998"/>
        <w:gridCol w:w="2693"/>
        <w:gridCol w:w="1008"/>
      </w:tblGrid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26"/>
            </w:pPr>
            <w:r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562"/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  <w:r>
              <w:rPr>
                <w:rFonts w:eastAsia="Times New Roman" w:cs="Times New Roman"/>
                <w:sz w:val="22"/>
                <w:szCs w:val="22"/>
              </w:rPr>
              <w:t>Кол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>во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Кол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во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672"/>
            </w:pPr>
            <w:r>
              <w:rPr>
                <w:rFonts w:eastAsia="Times New Roman" w:cs="Times New Roman"/>
                <w:sz w:val="22"/>
                <w:szCs w:val="22"/>
              </w:rPr>
              <w:t>болт</w:t>
            </w:r>
            <w:r>
              <w:rPr>
                <w:rFonts w:eastAsia="Times New Roman"/>
                <w:sz w:val="22"/>
                <w:szCs w:val="22"/>
              </w:rPr>
              <w:t xml:space="preserve"> M10×30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уплотнительное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кольцо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854"/>
            </w:pPr>
            <w:r>
              <w:rPr>
                <w:rFonts w:eastAsia="Times New Roman" w:cs="Times New Roman"/>
                <w:sz w:val="22"/>
                <w:szCs w:val="22"/>
              </w:rPr>
              <w:t>растяжка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соединитель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672"/>
            </w:pPr>
            <w:r>
              <w:rPr>
                <w:rFonts w:eastAsia="Times New Roman" w:cs="Times New Roman"/>
                <w:sz w:val="22"/>
                <w:szCs w:val="22"/>
              </w:rPr>
              <w:t>болт</w:t>
            </w:r>
            <w:r>
              <w:rPr>
                <w:rFonts w:eastAsia="Times New Roman"/>
                <w:sz w:val="22"/>
                <w:szCs w:val="22"/>
              </w:rPr>
              <w:t xml:space="preserve"> M12×35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соединитель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5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518"/>
            </w:pPr>
            <w:r>
              <w:rPr>
                <w:rFonts w:eastAsia="Times New Roman" w:cs="Times New Roman"/>
                <w:sz w:val="22"/>
                <w:szCs w:val="22"/>
              </w:rPr>
              <w:t>опорные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уголки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гайка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20×2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835"/>
            </w:pPr>
            <w:r>
              <w:rPr>
                <w:rFonts w:eastAsia="Times New Roman" w:cs="Times New Roman"/>
                <w:sz w:val="22"/>
                <w:szCs w:val="22"/>
              </w:rPr>
              <w:t>шайба</w:t>
            </w:r>
            <w:r>
              <w:rPr>
                <w:rFonts w:eastAsia="Times New Roman"/>
                <w:sz w:val="22"/>
                <w:szCs w:val="22"/>
              </w:rPr>
              <w:t xml:space="preserve"> 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шланг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пружинная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шайба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7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соединитель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5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806"/>
            </w:pPr>
            <w:r>
              <w:rPr>
                <w:rFonts w:eastAsia="Times New Roman" w:cs="Times New Roman"/>
                <w:sz w:val="22"/>
                <w:szCs w:val="22"/>
              </w:rPr>
              <w:t>гайки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/>
              </w:rPr>
              <w:t>M10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нейлоновое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кольцо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5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835"/>
            </w:pPr>
            <w:r>
              <w:rPr>
                <w:rFonts w:eastAsia="Times New Roman" w:cs="Times New Roman"/>
                <w:sz w:val="22"/>
                <w:szCs w:val="22"/>
              </w:rPr>
              <w:t>шайба</w:t>
            </w:r>
            <w:r>
              <w:rPr>
                <w:rFonts w:eastAsia="Times New Roman"/>
                <w:sz w:val="22"/>
                <w:szCs w:val="22"/>
              </w:rPr>
              <w:t xml:space="preserve"> 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манометр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45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пружинная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шайба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гидравлический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насос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50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806"/>
            </w:pPr>
            <w:r>
              <w:rPr>
                <w:rFonts w:eastAsia="Times New Roman" w:cs="Times New Roman"/>
                <w:sz w:val="22"/>
                <w:szCs w:val="22"/>
              </w:rPr>
              <w:t>гайка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spacing w:line="254" w:lineRule="exact"/>
              <w:ind w:left="446" w:right="422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прямоугольный соединитель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672"/>
            </w:pPr>
            <w:r>
              <w:rPr>
                <w:rFonts w:eastAsia="Times New Roman" w:cs="Times New Roman"/>
                <w:sz w:val="22"/>
                <w:szCs w:val="22"/>
              </w:rPr>
              <w:t>болт</w:t>
            </w:r>
            <w:r>
              <w:rPr>
                <w:rFonts w:eastAsia="Times New Roman"/>
                <w:sz w:val="22"/>
                <w:szCs w:val="22"/>
              </w:rPr>
              <w:t xml:space="preserve"> M12×30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рукоятка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93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комплект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пуансонов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держатель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989"/>
            </w:pPr>
            <w:r>
              <w:rPr>
                <w:rFonts w:eastAsia="Times New Roman" w:cs="Times New Roman"/>
                <w:sz w:val="22"/>
                <w:szCs w:val="22"/>
              </w:rPr>
              <w:t>шайба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растяжка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5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888"/>
            </w:pPr>
            <w:r>
              <w:rPr>
                <w:rFonts w:eastAsia="Times New Roman" w:cs="Times New Roman"/>
                <w:sz w:val="22"/>
                <w:szCs w:val="22"/>
              </w:rPr>
              <w:t>пружина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призма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672"/>
            </w:pPr>
            <w:r>
              <w:rPr>
                <w:rFonts w:eastAsia="Times New Roman" w:cs="Times New Roman"/>
                <w:sz w:val="22"/>
                <w:szCs w:val="22"/>
              </w:rPr>
              <w:t>болт</w:t>
            </w:r>
            <w:r>
              <w:rPr>
                <w:rFonts w:eastAsia="Times New Roman"/>
                <w:sz w:val="22"/>
                <w:szCs w:val="22"/>
              </w:rPr>
              <w:t xml:space="preserve"> M8× 110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болт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10×25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346"/>
            </w:pPr>
            <w:proofErr w:type="gramStart"/>
            <w:r>
              <w:rPr>
                <w:rFonts w:eastAsia="Times New Roman" w:cs="Times New Roman"/>
                <w:spacing w:val="-4"/>
                <w:sz w:val="22"/>
                <w:szCs w:val="22"/>
              </w:rPr>
              <w:t>Е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образное</w:t>
            </w:r>
            <w:proofErr w:type="gramEnd"/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кольцо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винт</w:t>
            </w:r>
            <w:r>
              <w:rPr>
                <w:rFonts w:eastAsia="Times New Roman"/>
                <w:sz w:val="22"/>
                <w:szCs w:val="22"/>
              </w:rPr>
              <w:t xml:space="preserve"> M5×8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B3966" w:rsidTr="002B6FFF">
        <w:trPr>
          <w:trHeight w:hRule="exact" w:val="50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758"/>
            </w:pPr>
            <w:r>
              <w:rPr>
                <w:rFonts w:eastAsia="Times New Roman" w:cs="Times New Roman"/>
                <w:sz w:val="22"/>
                <w:szCs w:val="22"/>
              </w:rPr>
              <w:t>подшипник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spacing w:line="254" w:lineRule="exact"/>
              <w:ind w:left="461" w:right="427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держатель гидроцилиндра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16"/>
            </w:pPr>
            <w:r>
              <w:rPr>
                <w:rFonts w:eastAsia="Times New Roman" w:cs="Times New Roman"/>
                <w:spacing w:val="-4"/>
                <w:sz w:val="22"/>
                <w:szCs w:val="22"/>
              </w:rPr>
              <w:t>гидроцилиндр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2"/>
                <w:szCs w:val="22"/>
              </w:rPr>
              <w:t>пресса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круглая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гайка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59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552"/>
            </w:pPr>
            <w:r>
              <w:rPr>
                <w:rFonts w:eastAsia="Times New Roman" w:cs="Times New Roman"/>
                <w:sz w:val="22"/>
                <w:szCs w:val="22"/>
              </w:rPr>
              <w:t>роликовый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вал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стойка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B3966" w:rsidTr="002B6FFF">
        <w:trPr>
          <w:trHeight w:hRule="exact" w:val="274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008"/>
            </w:pPr>
            <w:r>
              <w:rPr>
                <w:rFonts w:eastAsia="Times New Roman" w:cs="Times New Roman"/>
                <w:sz w:val="22"/>
                <w:szCs w:val="22"/>
              </w:rPr>
              <w:t>шланг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стол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B3966" w:rsidRDefault="002B3966" w:rsidP="002B3966">
      <w:pPr>
        <w:shd w:val="clear" w:color="auto" w:fill="FFFFFF"/>
        <w:tabs>
          <w:tab w:val="left" w:pos="7848"/>
        </w:tabs>
        <w:spacing w:before="878"/>
        <w:ind w:left="254"/>
      </w:pPr>
      <w:r>
        <w:rPr>
          <w:rFonts w:eastAsia="Times New Roman" w:cs="Times New Roman"/>
          <w:b/>
          <w:bCs/>
          <w:spacing w:val="-7"/>
          <w:sz w:val="32"/>
          <w:szCs w:val="32"/>
        </w:rPr>
        <w:t>СПЕЦИФИКАЦИЯ</w:t>
      </w:r>
      <w:r>
        <w:rPr>
          <w:rFonts w:eastAsia="Times New Roman"/>
          <w:b/>
          <w:bCs/>
          <w:spacing w:val="-7"/>
          <w:sz w:val="32"/>
          <w:szCs w:val="32"/>
        </w:rPr>
        <w:t xml:space="preserve"> - </w:t>
      </w:r>
      <w:r>
        <w:rPr>
          <w:rFonts w:eastAsia="Times New Roman" w:cs="Times New Roman"/>
          <w:b/>
          <w:bCs/>
          <w:spacing w:val="-7"/>
          <w:sz w:val="32"/>
          <w:szCs w:val="32"/>
        </w:rPr>
        <w:t>ГИДРОЦИЛИНДР</w:t>
      </w:r>
      <w:r>
        <w:rPr>
          <w:rFonts w:eastAsia="Times New Roman"/>
          <w:b/>
          <w:bCs/>
          <w:spacing w:val="-7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7"/>
          <w:sz w:val="32"/>
          <w:szCs w:val="32"/>
        </w:rPr>
        <w:t>ПРЕССА</w:t>
      </w:r>
      <w:r>
        <w:rPr>
          <w:rFonts w:eastAsia="Times New Roman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7"/>
          <w:sz w:val="32"/>
          <w:szCs w:val="32"/>
        </w:rPr>
        <w:t>(</w:t>
      </w:r>
      <w:r>
        <w:rPr>
          <w:rFonts w:eastAsia="Times New Roman" w:cs="Times New Roman"/>
          <w:b/>
          <w:bCs/>
          <w:spacing w:val="-7"/>
          <w:sz w:val="32"/>
          <w:szCs w:val="32"/>
        </w:rPr>
        <w:t>рисунок</w:t>
      </w:r>
      <w:r>
        <w:rPr>
          <w:rFonts w:eastAsia="Times New Roman"/>
          <w:b/>
          <w:bCs/>
          <w:spacing w:val="-7"/>
          <w:sz w:val="32"/>
          <w:szCs w:val="32"/>
        </w:rPr>
        <w:t xml:space="preserve"> </w:t>
      </w:r>
      <w:r>
        <w:rPr>
          <w:rFonts w:eastAsia="Times New Roman"/>
          <w:b/>
          <w:bCs/>
          <w:spacing w:val="-7"/>
          <w:sz w:val="32"/>
          <w:szCs w:val="32"/>
          <w:lang w:val="en-US"/>
        </w:rPr>
        <w:t>b</w:t>
      </w:r>
      <w:r w:rsidRPr="00AF2C3B">
        <w:rPr>
          <w:rFonts w:eastAsia="Times New Roman"/>
          <w:b/>
          <w:bCs/>
          <w:spacing w:val="-7"/>
          <w:sz w:val="32"/>
          <w:szCs w:val="32"/>
        </w:rPr>
        <w:t>)</w:t>
      </w:r>
    </w:p>
    <w:p w:rsidR="002B3966" w:rsidRDefault="002B3966" w:rsidP="002B3966">
      <w:pPr>
        <w:spacing w:after="437" w:line="1" w:lineRule="exact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2976"/>
        <w:gridCol w:w="974"/>
        <w:gridCol w:w="1013"/>
        <w:gridCol w:w="2693"/>
        <w:gridCol w:w="1008"/>
      </w:tblGrid>
      <w:tr w:rsidR="002B3966" w:rsidTr="002B6FFF">
        <w:trPr>
          <w:trHeight w:hRule="exact" w:val="28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26"/>
            </w:pPr>
            <w:r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470"/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Кол</w:t>
            </w:r>
            <w:r>
              <w:rPr>
                <w:rFonts w:eastAsia="Times New Roman"/>
                <w:spacing w:val="-5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>во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45"/>
            </w:pPr>
            <w:r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427"/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5"/>
                <w:sz w:val="24"/>
                <w:szCs w:val="24"/>
              </w:rPr>
              <w:t>Кол</w:t>
            </w:r>
            <w:r>
              <w:rPr>
                <w:rFonts w:eastAsia="Times New Roman"/>
                <w:spacing w:val="-5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pacing w:val="-5"/>
                <w:sz w:val="24"/>
                <w:szCs w:val="24"/>
              </w:rPr>
              <w:t>во</w:t>
            </w:r>
          </w:p>
        </w:tc>
      </w:tr>
      <w:tr w:rsidR="002B3966" w:rsidTr="002B6FFF">
        <w:trPr>
          <w:trHeight w:hRule="exact" w:val="27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046"/>
            </w:pPr>
            <w:r>
              <w:rPr>
                <w:rFonts w:eastAsia="Times New Roman" w:cs="Times New Roman"/>
                <w:sz w:val="24"/>
                <w:szCs w:val="24"/>
              </w:rPr>
              <w:t>упор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686"/>
            </w:pPr>
            <w:r>
              <w:rPr>
                <w:rFonts w:eastAsia="Times New Roman" w:cs="Times New Roman"/>
                <w:sz w:val="24"/>
                <w:szCs w:val="24"/>
              </w:rPr>
              <w:t>плунжер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3966" w:rsidTr="002B6FFF">
        <w:trPr>
          <w:trHeight w:hRule="exact" w:val="28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пылезащитный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колпачок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68"/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защитная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крышка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3966" w:rsidTr="002B6FFF">
        <w:trPr>
          <w:trHeight w:hRule="exact" w:val="28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соединительный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болт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01"/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квадратное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кольцо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3966" w:rsidTr="002B6FFF">
        <w:trPr>
          <w:trHeight w:hRule="exact" w:val="27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051"/>
            </w:pPr>
            <w:r>
              <w:rPr>
                <w:rFonts w:eastAsia="Times New Roman" w:cs="Times New Roman"/>
                <w:sz w:val="24"/>
                <w:szCs w:val="24"/>
              </w:rPr>
              <w:t>винт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518"/>
            </w:pPr>
            <w:r>
              <w:rPr>
                <w:rFonts w:eastAsia="Times New Roman" w:cs="Times New Roman"/>
                <w:sz w:val="22"/>
                <w:szCs w:val="22"/>
              </w:rPr>
              <w:t>болт</w:t>
            </w:r>
            <w:r>
              <w:rPr>
                <w:rFonts w:eastAsia="Times New Roman"/>
                <w:sz w:val="22"/>
                <w:szCs w:val="22"/>
              </w:rPr>
              <w:t xml:space="preserve"> M8×10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2B3966" w:rsidTr="002B6FFF">
        <w:trPr>
          <w:trHeight w:hRule="exact" w:val="28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725"/>
            </w:pPr>
            <w:r>
              <w:rPr>
                <w:rFonts w:eastAsia="Times New Roman" w:cs="Times New Roman"/>
                <w:sz w:val="22"/>
                <w:szCs w:val="22"/>
              </w:rPr>
              <w:t>болт</w:t>
            </w:r>
            <w:r>
              <w:rPr>
                <w:rFonts w:eastAsia="Times New Roman"/>
                <w:sz w:val="22"/>
                <w:szCs w:val="22"/>
              </w:rPr>
              <w:t xml:space="preserve"> M6×7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7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93"/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распорное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кольцо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8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уплотнительное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кольцо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7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уплотнительное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кольцо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8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725"/>
            </w:pPr>
            <w:r>
              <w:rPr>
                <w:rFonts w:eastAsia="Times New Roman" w:cs="Times New Roman"/>
                <w:sz w:val="24"/>
                <w:szCs w:val="24"/>
              </w:rPr>
              <w:t>прокладка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7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59"/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поршневое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кольцо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8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514"/>
            </w:pPr>
            <w:r>
              <w:rPr>
                <w:rFonts w:eastAsia="Times New Roman" w:cs="Times New Roman"/>
                <w:sz w:val="24"/>
                <w:szCs w:val="24"/>
              </w:rPr>
              <w:t>гидроцилиндр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7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830"/>
            </w:pPr>
            <w:r>
              <w:rPr>
                <w:rFonts w:eastAsia="Times New Roman" w:cs="Times New Roman"/>
                <w:sz w:val="24"/>
                <w:szCs w:val="24"/>
              </w:rPr>
              <w:t>пружина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8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658"/>
            </w:pPr>
            <w:r>
              <w:rPr>
                <w:rFonts w:eastAsia="Times New Roman" w:cs="Times New Roman"/>
                <w:sz w:val="22"/>
                <w:szCs w:val="22"/>
              </w:rPr>
              <w:t>болт</w:t>
            </w:r>
            <w:r>
              <w:rPr>
                <w:rFonts w:eastAsia="Times New Roman"/>
                <w:sz w:val="22"/>
                <w:szCs w:val="22"/>
              </w:rPr>
              <w:t xml:space="preserve"> M8×40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7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806"/>
            </w:pPr>
            <w:r>
              <w:rPr>
                <w:rFonts w:eastAsia="Times New Roman" w:cs="Times New Roman"/>
                <w:sz w:val="24"/>
                <w:szCs w:val="24"/>
              </w:rPr>
              <w:t>гайка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8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701"/>
            </w:pPr>
            <w:r>
              <w:rPr>
                <w:rFonts w:eastAsia="Times New Roman" w:cs="Times New Roman"/>
                <w:sz w:val="24"/>
                <w:szCs w:val="24"/>
              </w:rPr>
              <w:t>контргайка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8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557"/>
            </w:pPr>
            <w:r>
              <w:rPr>
                <w:rFonts w:eastAsia="Times New Roman" w:cs="Times New Roman"/>
                <w:sz w:val="22"/>
                <w:szCs w:val="22"/>
              </w:rPr>
              <w:t>штифт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М</w:t>
            </w:r>
            <w:r>
              <w:rPr>
                <w:rFonts w:eastAsia="Times New Roman"/>
                <w:sz w:val="22"/>
                <w:szCs w:val="22"/>
              </w:rPr>
              <w:t>8× 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7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341"/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защитное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кольцо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  <w:tr w:rsidR="002B3966" w:rsidTr="002B6FFF">
        <w:trPr>
          <w:trHeight w:hRule="exact" w:val="29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341"/>
            </w:pPr>
            <w:r>
              <w:rPr>
                <w:rFonts w:eastAsia="Times New Roman" w:cs="Times New Roman"/>
                <w:spacing w:val="-4"/>
                <w:sz w:val="24"/>
                <w:szCs w:val="24"/>
              </w:rPr>
              <w:t>защитное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24"/>
                <w:szCs w:val="24"/>
              </w:rPr>
              <w:t>кольцо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  <w:ind w:left="235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966" w:rsidRDefault="002B3966" w:rsidP="002B6FFF">
            <w:pPr>
              <w:shd w:val="clear" w:color="auto" w:fill="FFFFFF"/>
            </w:pPr>
          </w:p>
        </w:tc>
      </w:tr>
    </w:tbl>
    <w:p w:rsidR="002B3966" w:rsidRDefault="002B3966" w:rsidP="002B3966">
      <w:pPr>
        <w:shd w:val="clear" w:color="auto" w:fill="FFFFFF"/>
        <w:spacing w:before="350"/>
        <w:ind w:left="4958"/>
      </w:pPr>
      <w:r>
        <w:rPr>
          <w:sz w:val="22"/>
          <w:szCs w:val="22"/>
        </w:rPr>
        <w:lastRenderedPageBreak/>
        <w:t>2</w:t>
      </w:r>
    </w:p>
    <w:p w:rsidR="002B3966" w:rsidRDefault="002B3966" w:rsidP="002B3966">
      <w:pPr>
        <w:shd w:val="clear" w:color="auto" w:fill="FFFFFF"/>
        <w:spacing w:before="350"/>
        <w:ind w:left="4958"/>
        <w:sectPr w:rsidR="002B3966">
          <w:pgSz w:w="11909" w:h="16834"/>
          <w:pgMar w:top="1044" w:right="696" w:bottom="360" w:left="1550" w:header="720" w:footer="720" w:gutter="0"/>
          <w:cols w:space="60"/>
          <w:noEndnote/>
        </w:sectPr>
      </w:pPr>
    </w:p>
    <w:p w:rsidR="002B3966" w:rsidRDefault="002B3966" w:rsidP="002B396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>
            <wp:extent cx="7511415" cy="81534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66" w:rsidRDefault="002B3966" w:rsidP="002B3966">
      <w:pPr>
        <w:shd w:val="clear" w:color="auto" w:fill="FFFFFF"/>
        <w:spacing w:before="1080"/>
        <w:ind w:left="6480"/>
      </w:pPr>
      <w:r>
        <w:rPr>
          <w:rFonts w:eastAsia="Times New Roman"/>
          <w:noProof/>
          <w:sz w:val="22"/>
          <w:szCs w:val="22"/>
        </w:rPr>
        <w:t>3</w:t>
      </w:r>
    </w:p>
    <w:p w:rsidR="002B3966" w:rsidRDefault="002B3966" w:rsidP="002B3966">
      <w:pPr>
        <w:shd w:val="clear" w:color="auto" w:fill="FFFFFF"/>
        <w:spacing w:before="1080"/>
        <w:ind w:left="6480"/>
        <w:sectPr w:rsidR="002B3966">
          <w:pgSz w:w="14707" w:h="17059"/>
          <w:pgMar w:top="1440" w:right="1440" w:bottom="360" w:left="1440" w:header="720" w:footer="720" w:gutter="0"/>
          <w:cols w:space="60"/>
          <w:noEndnote/>
        </w:sectPr>
      </w:pPr>
    </w:p>
    <w:p w:rsidR="002B3966" w:rsidRDefault="002B3966" w:rsidP="002B3966">
      <w:pPr>
        <w:ind w:left="1330" w:right="15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lastRenderedPageBreak/>
        <w:drawing>
          <wp:inline distT="0" distB="0" distL="0" distR="0">
            <wp:extent cx="4070985" cy="5823585"/>
            <wp:effectExtent l="19050" t="0" r="571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582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66" w:rsidRDefault="002B3966" w:rsidP="002B3966">
      <w:pPr>
        <w:shd w:val="clear" w:color="auto" w:fill="FFFFFF"/>
        <w:spacing w:before="250" w:line="259" w:lineRule="exact"/>
        <w:ind w:left="19"/>
      </w:pPr>
      <w:r>
        <w:rPr>
          <w:rFonts w:eastAsia="Times New Roman" w:cs="Times New Roman"/>
          <w:b/>
          <w:bCs/>
          <w:spacing w:val="-1"/>
          <w:sz w:val="28"/>
          <w:szCs w:val="28"/>
        </w:rPr>
        <w:t>ИНСТРУКЦИИ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ПО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СБОРКЕ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1"/>
          <w:sz w:val="28"/>
          <w:szCs w:val="28"/>
        </w:rPr>
        <w:t>СТЕНДА</w:t>
      </w:r>
    </w:p>
    <w:p w:rsidR="002B3966" w:rsidRPr="002B3966" w:rsidRDefault="002B3966" w:rsidP="002B3966">
      <w:pPr>
        <w:shd w:val="clear" w:color="auto" w:fill="FFFFFF"/>
        <w:tabs>
          <w:tab w:val="left" w:pos="7786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Следует обратиться к рисунку со спецификацией пресса для его сборки.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2"/>
          <w:sz w:val="24"/>
          <w:szCs w:val="24"/>
        </w:rPr>
        <w:t>Разложить все</w:t>
      </w:r>
    </w:p>
    <w:p w:rsidR="002B3966" w:rsidRPr="002B3966" w:rsidRDefault="002B3966" w:rsidP="002B3966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детали перед сборкой. Саму сборку рекомендуется выполнять в следующем порядке:</w:t>
      </w:r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Прикрутить опорный уголок (04) к левой стойке (39) с помощью болтов (03), шайб</w:t>
      </w:r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hAnsi="Times New Roman" w:cs="Times New Roman"/>
          <w:sz w:val="24"/>
          <w:szCs w:val="24"/>
        </w:rPr>
        <w:t xml:space="preserve">(08),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пружинных шайб (09) и гаек (10), затем прикрутить другой опорный уголок </w:t>
      </w:r>
      <w:proofErr w:type="gramStart"/>
      <w:r w:rsidRPr="002B396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3"/>
          <w:sz w:val="24"/>
          <w:szCs w:val="24"/>
        </w:rPr>
        <w:t>правой стойке.</w:t>
      </w:r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Прикрутить один конец растяжки (02) к опорному уголку (04), а другой - к стойке</w:t>
      </w:r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hAnsi="Times New Roman" w:cs="Times New Roman"/>
          <w:spacing w:val="-1"/>
          <w:sz w:val="24"/>
          <w:szCs w:val="24"/>
        </w:rPr>
        <w:t xml:space="preserve">(39) </w:t>
      </w: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болтами (01) с шайбами (05), пружинными шайбами (06) и гайками (07).</w:t>
      </w:r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Установить верхнюю поперечину и вставить держатель гидроцилиндра (37) в обе</w:t>
      </w:r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верхние поперечины, затем закрепить ее на стойках с помощью пружин (14) и гаек</w:t>
      </w:r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hAnsi="Times New Roman" w:cs="Times New Roman"/>
          <w:spacing w:val="-6"/>
          <w:sz w:val="24"/>
          <w:szCs w:val="24"/>
        </w:rPr>
        <w:t>(15).</w:t>
      </w:r>
    </w:p>
    <w:p w:rsidR="002B3966" w:rsidRPr="002B3966" w:rsidRDefault="002B3966" w:rsidP="001E36C7">
      <w:pPr>
        <w:shd w:val="clear" w:color="auto" w:fill="FFFFFF"/>
        <w:tabs>
          <w:tab w:val="left" w:pos="2016"/>
          <w:tab w:val="left" w:pos="3221"/>
          <w:tab w:val="left" w:pos="4310"/>
          <w:tab w:val="left" w:pos="5126"/>
          <w:tab w:val="left" w:pos="5654"/>
          <w:tab w:val="left" w:pos="7498"/>
          <w:tab w:val="left" w:pos="8486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3"/>
          <w:sz w:val="24"/>
          <w:szCs w:val="24"/>
        </w:rPr>
        <w:t>Закрутить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2"/>
          <w:sz w:val="24"/>
          <w:szCs w:val="24"/>
        </w:rPr>
        <w:t>верхнюю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3"/>
          <w:sz w:val="24"/>
          <w:szCs w:val="24"/>
        </w:rPr>
        <w:t>круглую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2"/>
          <w:sz w:val="24"/>
          <w:szCs w:val="24"/>
        </w:rPr>
        <w:t>гайку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3"/>
          <w:sz w:val="24"/>
          <w:szCs w:val="24"/>
        </w:rPr>
        <w:t>гидроцилиндре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2"/>
          <w:sz w:val="24"/>
          <w:szCs w:val="24"/>
        </w:rPr>
        <w:t>пресса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(18),</w:t>
      </w:r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вставить</w:t>
      </w:r>
    </w:p>
    <w:p w:rsidR="002B3966" w:rsidRPr="002B3966" w:rsidRDefault="002B3966" w:rsidP="001E36C7">
      <w:pPr>
        <w:shd w:val="clear" w:color="auto" w:fill="FFFFFF"/>
        <w:tabs>
          <w:tab w:val="left" w:pos="4090"/>
          <w:tab w:val="left" w:pos="4838"/>
          <w:tab w:val="left" w:pos="6912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>гидроцилиндр      в      держатель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(37),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10"/>
          <w:sz w:val="24"/>
          <w:szCs w:val="24"/>
        </w:rPr>
        <w:t>затем      закрутить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B3966">
        <w:rPr>
          <w:rFonts w:ascii="Times New Roman" w:eastAsia="Times New Roman" w:hAnsi="Times New Roman" w:cs="Times New Roman"/>
          <w:spacing w:val="-9"/>
          <w:sz w:val="24"/>
          <w:szCs w:val="24"/>
        </w:rPr>
        <w:t>нижнюю</w:t>
      </w:r>
      <w:proofErr w:type="gramEnd"/>
      <w:r w:rsidRPr="002B396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круглую</w:t>
      </w:r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гайку      </w:t>
      </w:r>
      <w:proofErr w:type="gramStart"/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на</w:t>
      </w:r>
      <w:proofErr w:type="gramEnd"/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гидроцилиндре</w:t>
      </w:r>
      <w:proofErr w:type="gramEnd"/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пресса и присоединить упор к плунжеру.</w:t>
      </w:r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Вставить держатели (32) стола в стойки, затем установить на них стол (40).</w:t>
      </w:r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Установить насосный агрегат (29) на правую стойку и закрепить его с помощью</w:t>
      </w:r>
    </w:p>
    <w:p w:rsidR="002B3966" w:rsidRPr="002B3966" w:rsidRDefault="002B3966" w:rsidP="001E36C7">
      <w:pPr>
        <w:shd w:val="clear" w:color="auto" w:fill="FFFFFF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болтов (35), пружинных шайб (06),затем вставить рукоятку в держатель.</w:t>
      </w:r>
    </w:p>
    <w:p w:rsidR="002B3966" w:rsidRPr="002B3966" w:rsidRDefault="002B3966" w:rsidP="002B3966">
      <w:pPr>
        <w:shd w:val="clear" w:color="auto" w:fill="FFFFFF"/>
        <w:spacing w:line="259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lastRenderedPageBreak/>
        <w:t>Подсоединить гидравлический шланг (25) к соединителю на гидроцилиндре (18) и</w:t>
      </w:r>
    </w:p>
    <w:p w:rsidR="002B3966" w:rsidRPr="002B3966" w:rsidRDefault="002B3966" w:rsidP="002B3966">
      <w:pPr>
        <w:shd w:val="clear" w:color="auto" w:fill="FFFFFF"/>
        <w:spacing w:line="259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2"/>
          <w:sz w:val="24"/>
          <w:szCs w:val="24"/>
        </w:rPr>
        <w:t>подключить манометр (28) к соединителю,      расположенному на верхней части</w:t>
      </w:r>
    </w:p>
    <w:p w:rsidR="002B3966" w:rsidRPr="002B3966" w:rsidRDefault="002B3966" w:rsidP="002B3966">
      <w:pPr>
        <w:shd w:val="clear" w:color="auto" w:fill="FFFFFF"/>
        <w:spacing w:line="259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гидроцилиндра пресса (18).</w:t>
      </w:r>
    </w:p>
    <w:p w:rsidR="002B3966" w:rsidRPr="002B3966" w:rsidRDefault="002B3966" w:rsidP="00C272B8">
      <w:pPr>
        <w:shd w:val="clear" w:color="auto" w:fill="FFFFFF"/>
        <w:spacing w:after="100" w:afterAutospacing="1" w:line="259" w:lineRule="exact"/>
        <w:ind w:left="71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Затянуть все болты и винты</w:t>
      </w:r>
    </w:p>
    <w:p w:rsidR="002B3966" w:rsidRPr="002B3966" w:rsidRDefault="002B3966" w:rsidP="00C272B8">
      <w:pPr>
        <w:shd w:val="clear" w:color="auto" w:fill="FFFFFF"/>
        <w:spacing w:after="100" w:afterAutospacing="1" w:line="259" w:lineRule="exact"/>
        <w:ind w:left="715"/>
        <w:rPr>
          <w:rFonts w:eastAsia="Times New Roman" w:cs="Times New Roman"/>
          <w:spacing w:val="-1"/>
          <w:sz w:val="22"/>
          <w:szCs w:val="22"/>
        </w:rPr>
      </w:pPr>
    </w:p>
    <w:p w:rsidR="002B3966" w:rsidRPr="00C272B8" w:rsidRDefault="002B3966" w:rsidP="00C272B8">
      <w:pPr>
        <w:shd w:val="clear" w:color="auto" w:fill="FFFFFF"/>
        <w:spacing w:after="100" w:afterAutospacing="1" w:line="250" w:lineRule="exact"/>
        <w:rPr>
          <w:lang w:val="en-US"/>
        </w:rPr>
      </w:pPr>
      <w:r>
        <w:rPr>
          <w:rFonts w:eastAsia="Times New Roman" w:cs="Times New Roman"/>
          <w:b/>
          <w:bCs/>
          <w:spacing w:val="-2"/>
          <w:sz w:val="28"/>
          <w:szCs w:val="28"/>
        </w:rPr>
        <w:t>ПОДГОТОВКА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К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РАБОТЕ</w:t>
      </w:r>
    </w:p>
    <w:p w:rsidR="002B3966" w:rsidRPr="002B3966" w:rsidRDefault="002B3966" w:rsidP="002B3966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5" w:line="250" w:lineRule="exact"/>
        <w:ind w:left="701" w:right="5" w:hanging="269"/>
        <w:jc w:val="both"/>
        <w:rPr>
          <w:rFonts w:ascii="Times New Roman" w:hAnsi="Times New Roman" w:cs="Times New Roman"/>
          <w:spacing w:val="-24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До начала работы на прессе следует удалить воздух из гидравлической системы: открыть выпускной клапан поворотом против часовой стрелки. Несколько раз нажать на рукоятку пресса для удаления воздуха из системы.</w:t>
      </w:r>
    </w:p>
    <w:p w:rsidR="002B3966" w:rsidRPr="002B3966" w:rsidRDefault="002B3966" w:rsidP="002B3966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50" w:lineRule="exact"/>
        <w:ind w:left="701" w:right="24" w:hanging="269"/>
        <w:jc w:val="both"/>
        <w:rPr>
          <w:rFonts w:ascii="Times New Roman" w:hAnsi="Times New Roman" w:cs="Times New Roman"/>
          <w:spacing w:val="-27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Проверить состояние деталей пресса, в случае выявления неисправности, прекратить эксплуатацию и обратиться к поставщику.</w:t>
      </w:r>
    </w:p>
    <w:p w:rsidR="002B3966" w:rsidRPr="002B3966" w:rsidRDefault="002B3966" w:rsidP="002B3966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50" w:lineRule="exact"/>
        <w:ind w:left="701" w:right="5" w:hanging="269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Если не удается совместить отверстия, следует закрутить один винт, затем слегка сдвинуть соединение и закрутить остальные винты.</w:t>
      </w:r>
    </w:p>
    <w:p w:rsidR="002B3966" w:rsidRPr="002B3966" w:rsidRDefault="002B3966" w:rsidP="002B3966">
      <w:pPr>
        <w:shd w:val="clear" w:color="auto" w:fill="FFFFFF"/>
        <w:spacing w:line="259" w:lineRule="exact"/>
        <w:ind w:left="715"/>
        <w:rPr>
          <w:rFonts w:ascii="Times New Roman" w:hAnsi="Times New Roman" w:cs="Times New Roman"/>
          <w:sz w:val="24"/>
          <w:szCs w:val="24"/>
        </w:rPr>
      </w:pPr>
    </w:p>
    <w:p w:rsidR="002B3966" w:rsidRDefault="002B3966" w:rsidP="002B3966">
      <w:pPr>
        <w:shd w:val="clear" w:color="auto" w:fill="FFFFFF"/>
        <w:spacing w:before="336" w:line="298" w:lineRule="exact"/>
        <w:ind w:left="24"/>
      </w:pPr>
      <w:r>
        <w:rPr>
          <w:rFonts w:eastAsia="Times New Roman" w:cs="Times New Roman"/>
          <w:b/>
          <w:bCs/>
          <w:spacing w:val="-4"/>
          <w:sz w:val="28"/>
          <w:szCs w:val="28"/>
        </w:rPr>
        <w:t>ПОРЯДОК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4"/>
          <w:sz w:val="28"/>
          <w:szCs w:val="28"/>
        </w:rPr>
        <w:t>РАБОТЫ</w:t>
      </w:r>
    </w:p>
    <w:p w:rsidR="002B3966" w:rsidRDefault="002B3966" w:rsidP="002B3966">
      <w:pPr>
        <w:shd w:val="clear" w:color="auto" w:fill="FFFFFF"/>
        <w:spacing w:line="298" w:lineRule="exact"/>
      </w:pPr>
      <w:r>
        <w:rPr>
          <w:rFonts w:eastAsia="Times New Roman" w:cs="Times New Roman"/>
          <w:b/>
          <w:bCs/>
          <w:spacing w:val="-13"/>
          <w:sz w:val="22"/>
          <w:szCs w:val="22"/>
        </w:rPr>
        <w:t>ПРЕДУПРЕЖДЕНИЕ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!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ВАМ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СЛЕДУЕТ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ОЗНАКОМИТЬСЯ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РАЗОБРАТЬСЯ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И</w:t>
      </w:r>
      <w:r>
        <w:rPr>
          <w:rFonts w:eastAsia="Times New Roman"/>
          <w:b/>
          <w:bCs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pacing w:val="-13"/>
          <w:sz w:val="22"/>
          <w:szCs w:val="22"/>
        </w:rPr>
        <w:t>ПРИМЕНЯТЬ</w:t>
      </w:r>
    </w:p>
    <w:p w:rsidR="002B3966" w:rsidRDefault="002B3966" w:rsidP="002B3966">
      <w:pPr>
        <w:shd w:val="clear" w:color="auto" w:fill="FFFFFF"/>
        <w:spacing w:line="298" w:lineRule="exact"/>
      </w:pPr>
      <w:r>
        <w:rPr>
          <w:rFonts w:eastAsia="Times New Roman" w:cs="Times New Roman"/>
          <w:b/>
          <w:bCs/>
          <w:sz w:val="22"/>
          <w:szCs w:val="22"/>
        </w:rPr>
        <w:t>ТРЕБОВАНИЯ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БИЗОПАСНОСТИ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ДО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НАЧАЛА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РАБОТЫ</w:t>
      </w:r>
      <w:r>
        <w:rPr>
          <w:rFonts w:eastAsia="Times New Roman"/>
          <w:b/>
          <w:bCs/>
          <w:sz w:val="22"/>
          <w:szCs w:val="22"/>
        </w:rPr>
        <w:t>.</w:t>
      </w:r>
    </w:p>
    <w:p w:rsidR="002B3966" w:rsidRPr="002B3966" w:rsidRDefault="002B3966" w:rsidP="002B3966">
      <w:pPr>
        <w:shd w:val="clear" w:color="auto" w:fill="FFFFFF"/>
        <w:spacing w:line="298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Установить подвижные призмы на стол пресса, затем положить на них деталь.</w:t>
      </w:r>
    </w:p>
    <w:p w:rsidR="002B3966" w:rsidRPr="002B3966" w:rsidRDefault="002B3966" w:rsidP="002B3966">
      <w:pPr>
        <w:shd w:val="clear" w:color="auto" w:fill="FFFFFF"/>
        <w:spacing w:line="264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Закрыть выпускной клапан, повернув его по часовой стрелке до упора.</w:t>
      </w:r>
    </w:p>
    <w:p w:rsidR="002B3966" w:rsidRPr="002B3966" w:rsidRDefault="002B3966" w:rsidP="002B3966">
      <w:pPr>
        <w:shd w:val="clear" w:color="auto" w:fill="FFFFFF"/>
        <w:spacing w:before="5" w:line="26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Перемещением рукоятки насоса подвести упор плунжера к детали.</w:t>
      </w:r>
    </w:p>
    <w:p w:rsidR="002B3966" w:rsidRPr="002B3966" w:rsidRDefault="002B3966" w:rsidP="002B3966">
      <w:pPr>
        <w:shd w:val="clear" w:color="auto" w:fill="FFFFFF"/>
        <w:spacing w:before="5" w:line="264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Установить деталь по центру упора.</w:t>
      </w:r>
    </w:p>
    <w:p w:rsidR="002B3966" w:rsidRPr="002B3966" w:rsidRDefault="002B3966" w:rsidP="002B3966">
      <w:pPr>
        <w:shd w:val="clear" w:color="auto" w:fill="FFFFFF"/>
        <w:spacing w:before="5" w:line="26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Нажимать на рукоятку для создания усилия на деталь.</w:t>
      </w:r>
    </w:p>
    <w:p w:rsidR="002B3966" w:rsidRPr="002B3966" w:rsidRDefault="002B3966" w:rsidP="002B3966">
      <w:pPr>
        <w:shd w:val="clear" w:color="auto" w:fill="FFFFFF"/>
        <w:spacing w:line="26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После выполнения      работы      отпустить      рукоятку,      осторожно снизить усилие      </w:t>
      </w:r>
      <w:proofErr w:type="gramStart"/>
      <w:r w:rsidRPr="002B3966">
        <w:rPr>
          <w:rFonts w:ascii="Times New Roman" w:eastAsia="Times New Roman" w:hAnsi="Times New Roman" w:cs="Times New Roman"/>
          <w:spacing w:val="-10"/>
          <w:sz w:val="24"/>
          <w:szCs w:val="24"/>
        </w:rPr>
        <w:t>на</w:t>
      </w:r>
      <w:proofErr w:type="gramEnd"/>
    </w:p>
    <w:p w:rsidR="002B3966" w:rsidRPr="002B3966" w:rsidRDefault="002B3966" w:rsidP="002B3966">
      <w:pPr>
        <w:shd w:val="clear" w:color="auto" w:fill="FFFFFF"/>
        <w:spacing w:line="264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деталь, медленно поворачивая выпускной клапан против часовой стрелки.</w:t>
      </w:r>
    </w:p>
    <w:p w:rsidR="002B3966" w:rsidRPr="009E6EF9" w:rsidRDefault="002B3966" w:rsidP="002B3966">
      <w:pPr>
        <w:shd w:val="clear" w:color="auto" w:fill="FFFFFF"/>
        <w:spacing w:before="5" w:line="264" w:lineRule="exact"/>
        <w:ind w:left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После втягивания плунжера снять деталь со стола.</w:t>
      </w:r>
    </w:p>
    <w:p w:rsidR="00C272B8" w:rsidRPr="00C272B8" w:rsidRDefault="00C272B8" w:rsidP="002B3966">
      <w:pPr>
        <w:shd w:val="clear" w:color="auto" w:fill="FFFFFF"/>
        <w:spacing w:before="5" w:line="264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 наносить удары по зафиксированным в прессе деталям, это может привести к выходу из строя манометра.</w:t>
      </w:r>
      <w:bookmarkStart w:id="0" w:name="_GoBack"/>
      <w:bookmarkEnd w:id="0"/>
    </w:p>
    <w:p w:rsidR="002B3966" w:rsidRDefault="002B3966" w:rsidP="002B3966">
      <w:pPr>
        <w:shd w:val="clear" w:color="auto" w:fill="FFFFFF"/>
        <w:spacing w:before="533"/>
        <w:ind w:left="10"/>
      </w:pPr>
      <w:r>
        <w:rPr>
          <w:rFonts w:ascii="Courier New" w:eastAsia="Times New Roman" w:hAnsi="Courier New" w:cs="Times New Roman"/>
          <w:b/>
          <w:bCs/>
          <w:sz w:val="28"/>
          <w:szCs w:val="28"/>
        </w:rPr>
        <w:t>ТЕХНИЧЕСКОЕ</w:t>
      </w:r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eastAsia="Times New Roman" w:hAnsi="Courier New" w:cs="Times New Roman"/>
          <w:b/>
          <w:bCs/>
          <w:sz w:val="28"/>
          <w:szCs w:val="28"/>
        </w:rPr>
        <w:t>ОБСЛУЖИВАНИЕ</w:t>
      </w:r>
    </w:p>
    <w:p w:rsidR="002B3966" w:rsidRPr="002B3966" w:rsidRDefault="002B3966" w:rsidP="002B3966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54" w:lineRule="exact"/>
        <w:ind w:left="710" w:right="14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Очистить поверхность деталей пресса сухой, чистой и мягкой тканью и периодически смазывать соединения и все трущиеся детали маловязким маслом.</w:t>
      </w:r>
    </w:p>
    <w:p w:rsidR="002B3966" w:rsidRPr="002B3966" w:rsidRDefault="002B3966" w:rsidP="002B3966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54" w:lineRule="exact"/>
        <w:ind w:left="710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Если пресс не эксплуатируется, следует хранить его в сухом месте с полностью втянутым плунжером.</w:t>
      </w:r>
    </w:p>
    <w:p w:rsidR="002B3966" w:rsidRPr="002B3966" w:rsidRDefault="002B3966" w:rsidP="002B3966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54" w:lineRule="exact"/>
        <w:ind w:left="710" w:right="10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При падении эффективности работы пресса, следует удалить воздух из гидросистемы, как описано ранее.</w:t>
      </w:r>
    </w:p>
    <w:p w:rsidR="002B3966" w:rsidRPr="002B3966" w:rsidRDefault="002B3966" w:rsidP="002B3966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254" w:lineRule="exact"/>
        <w:ind w:left="710" w:right="10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Проверить наличие масла, открутить </w:t>
      </w:r>
      <w:proofErr w:type="spellStart"/>
      <w:r w:rsidRPr="002B3966">
        <w:rPr>
          <w:rFonts w:ascii="Times New Roman" w:eastAsia="Times New Roman" w:hAnsi="Times New Roman" w:cs="Times New Roman"/>
          <w:sz w:val="24"/>
          <w:szCs w:val="24"/>
        </w:rPr>
        <w:t>маслозаливную</w:t>
      </w:r>
      <w:proofErr w:type="spellEnd"/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заглушку на верхней части резервуара. Если масла недостаточно, залить высококачественное масло для гидравлических домкратов, затем заменить </w:t>
      </w:r>
      <w:proofErr w:type="spellStart"/>
      <w:r w:rsidRPr="002B3966">
        <w:rPr>
          <w:rFonts w:ascii="Times New Roman" w:eastAsia="Times New Roman" w:hAnsi="Times New Roman" w:cs="Times New Roman"/>
          <w:sz w:val="24"/>
          <w:szCs w:val="24"/>
        </w:rPr>
        <w:t>маслозаливную</w:t>
      </w:r>
      <w:proofErr w:type="spellEnd"/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заглушку и удалить воздух из гидросистемы.</w:t>
      </w:r>
    </w:p>
    <w:p w:rsidR="002B3966" w:rsidRDefault="002B3966" w:rsidP="002B3966">
      <w:pPr>
        <w:shd w:val="clear" w:color="auto" w:fill="FFFFFF"/>
        <w:spacing w:before="528" w:line="293" w:lineRule="exact"/>
        <w:ind w:left="10"/>
      </w:pPr>
      <w:r>
        <w:rPr>
          <w:rFonts w:eastAsia="Times New Roman" w:cs="Times New Roman"/>
          <w:b/>
          <w:bCs/>
          <w:spacing w:val="-2"/>
          <w:sz w:val="28"/>
          <w:szCs w:val="28"/>
        </w:rPr>
        <w:t>ТРЕБОВАНИЯ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pacing w:val="-2"/>
          <w:sz w:val="28"/>
          <w:szCs w:val="28"/>
        </w:rPr>
        <w:t>БЕЗОПАСНОСТИ</w:t>
      </w:r>
    </w:p>
    <w:p w:rsidR="002B3966" w:rsidRPr="002B3966" w:rsidRDefault="002B3966" w:rsidP="002B3966">
      <w:pPr>
        <w:shd w:val="clear" w:color="auto" w:fill="FFFFFF"/>
        <w:spacing w:line="293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СЛЕДУЕТ ВНИМАТЕЛЬНО ОЗНАКОМИТЬСЯ С ДАННЫМИ ТРЕБОВАНИЯМИ И ОБРАТИТЬ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ПРЕДУПРЕЖДЕНИЯ.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НЕОБХОДИМО</w:t>
      </w:r>
    </w:p>
    <w:p w:rsidR="002B3966" w:rsidRPr="002B3966" w:rsidRDefault="002B3966" w:rsidP="002B3966">
      <w:pPr>
        <w:shd w:val="clear" w:color="auto" w:fill="FFFFFF"/>
        <w:spacing w:line="293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ЭКСПЛУТИРОВАТЬ 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ОБОРУДОВАНИЕ 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ПРИМЕНЯТЬ 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ТОЛЬКО </w:t>
      </w:r>
      <w:r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t>НАЗНАЧЕНИЮ.</w:t>
      </w:r>
    </w:p>
    <w:p w:rsidR="002B3966" w:rsidRPr="002B3966" w:rsidRDefault="002B3966" w:rsidP="002B3966">
      <w:pPr>
        <w:shd w:val="clear" w:color="auto" w:fill="FFFFFF"/>
        <w:tabs>
          <w:tab w:val="left" w:pos="4858"/>
          <w:tab w:val="left" w:pos="7714"/>
        </w:tabs>
        <w:spacing w:line="293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>НЕСОБЛЮДЕНИЕ</w:t>
      </w:r>
      <w:r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 xml:space="preserve">ДАННЫХ </w:t>
      </w:r>
      <w:r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МОЖЕТ ТРАВМИРОВАТЬ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ПЕРСОНАЛ</w:t>
      </w:r>
    </w:p>
    <w:p w:rsidR="002B3966" w:rsidRPr="002B3966" w:rsidRDefault="002B3966" w:rsidP="002B3966">
      <w:pPr>
        <w:shd w:val="clear" w:color="auto" w:fill="FFFFFF"/>
        <w:spacing w:line="293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НАНЕСТИ УЩЕРБ ВАШЕМУ ИМУЩЕСТВУ.</w:t>
      </w:r>
    </w:p>
    <w:p w:rsidR="002B3966" w:rsidRDefault="002B3966" w:rsidP="00C272B8">
      <w:pPr>
        <w:shd w:val="clear" w:color="auto" w:fill="FFFFFF"/>
        <w:spacing w:line="293" w:lineRule="exact"/>
        <w:ind w:left="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bCs/>
          <w:spacing w:val="-11"/>
          <w:sz w:val="24"/>
          <w:szCs w:val="24"/>
        </w:rPr>
        <w:lastRenderedPageBreak/>
        <w:t>УБЕДИТЕЛЬНАЯ ПРОСЬБА ХРАНИТЬ ДАННОЕ РУКОВОДСТВО, ОНО ПОТРЕБУЕТСЯ ВАМ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БУДУЩЕМ.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 w:type="page"/>
      </w:r>
    </w:p>
    <w:p w:rsidR="002B3966" w:rsidRPr="002B3966" w:rsidRDefault="002B3966" w:rsidP="002B3966">
      <w:pPr>
        <w:shd w:val="clear" w:color="auto" w:fill="FFFFFF"/>
        <w:tabs>
          <w:tab w:val="left" w:pos="874"/>
          <w:tab w:val="left" w:pos="4728"/>
          <w:tab w:val="left" w:pos="5376"/>
          <w:tab w:val="left" w:pos="6869"/>
        </w:tabs>
        <w:spacing w:before="461"/>
        <w:ind w:left="10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Наше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>безопасно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3"/>
          <w:sz w:val="24"/>
          <w:szCs w:val="24"/>
        </w:rPr>
        <w:t>правильной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эксплуатации.</w:t>
      </w:r>
    </w:p>
    <w:p w:rsidR="002B3966" w:rsidRPr="002B3966" w:rsidRDefault="002B3966" w:rsidP="002B3966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Соблюдение правил безопасности служит хорошим началом любой работы. Вот несколько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2B3966" w:rsidRPr="002B3966" w:rsidRDefault="002B3966" w:rsidP="002B3966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64" w:line="250" w:lineRule="exact"/>
        <w:ind w:left="720" w:right="5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Во время работы стальные частицы или осколки могут разлетаться в разные стороны, поэтому следует носить защитные очки, соответствующие требованиям безопасности (</w:t>
      </w:r>
      <w:r w:rsidRPr="002B3966">
        <w:rPr>
          <w:rFonts w:ascii="Times New Roman" w:eastAsia="Times New Roman" w:hAnsi="Times New Roman" w:cs="Times New Roman"/>
          <w:sz w:val="24"/>
          <w:szCs w:val="24"/>
          <w:lang w:val="en-US"/>
        </w:rPr>
        <w:t>ANSI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B3966" w:rsidRPr="002B3966" w:rsidRDefault="002B3966" w:rsidP="002B3966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54" w:lineRule="exact"/>
        <w:ind w:left="720" w:right="29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Если вами обнаружено повреждение или ненормальная работа оборудования, следует незамедлительно проверить его.</w:t>
      </w:r>
    </w:p>
    <w:p w:rsidR="002B3966" w:rsidRPr="002B3966" w:rsidRDefault="002B3966" w:rsidP="002B3966">
      <w:pPr>
        <w:shd w:val="clear" w:color="auto" w:fill="FFFFFF"/>
        <w:spacing w:line="259" w:lineRule="exact"/>
        <w:ind w:left="715"/>
        <w:rPr>
          <w:rFonts w:ascii="Times New Roman" w:hAnsi="Times New Roman" w:cs="Times New Roman"/>
          <w:sz w:val="24"/>
          <w:szCs w:val="24"/>
        </w:rPr>
      </w:pP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tabs>
          <w:tab w:val="left" w:pos="1709"/>
          <w:tab w:val="left" w:pos="3211"/>
          <w:tab w:val="left" w:pos="4243"/>
          <w:tab w:val="left" w:pos="4848"/>
          <w:tab w:val="left" w:pos="5837"/>
          <w:tab w:val="left" w:pos="6782"/>
        </w:tabs>
        <w:spacing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5"/>
          <w:sz w:val="24"/>
          <w:szCs w:val="24"/>
        </w:rPr>
        <w:t>Обязательно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прикрутить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пресс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полу,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2"/>
          <w:sz w:val="24"/>
          <w:szCs w:val="24"/>
        </w:rPr>
        <w:t>если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предполагается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5"/>
          <w:sz w:val="24"/>
          <w:szCs w:val="24"/>
        </w:rPr>
        <w:t>работать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громоздкими деталями и узлами.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tabs>
          <w:tab w:val="left" w:pos="3662"/>
          <w:tab w:val="left" w:pos="4349"/>
          <w:tab w:val="left" w:pos="6288"/>
        </w:tabs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20"/>
          <w:sz w:val="24"/>
          <w:szCs w:val="24"/>
        </w:rPr>
        <w:t>Не следует   применять  пресс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для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8"/>
          <w:sz w:val="24"/>
          <w:szCs w:val="24"/>
        </w:rPr>
        <w:t>сжатия  пружин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18"/>
          <w:sz w:val="24"/>
          <w:szCs w:val="24"/>
        </w:rPr>
        <w:t>или других деталей,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8"/>
          <w:sz w:val="24"/>
          <w:szCs w:val="24"/>
        </w:rPr>
        <w:t>которые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имеют потенциальную опасность для окружающих.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Допускать к обслуживанию пресса исключительно квалифицированный персонал.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tabs>
          <w:tab w:val="left" w:pos="1272"/>
          <w:tab w:val="left" w:pos="2304"/>
          <w:tab w:val="left" w:pos="3000"/>
          <w:tab w:val="left" w:pos="4157"/>
          <w:tab w:val="left" w:pos="5640"/>
          <w:tab w:val="left" w:pos="6528"/>
        </w:tabs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5"/>
          <w:sz w:val="24"/>
          <w:szCs w:val="24"/>
        </w:rPr>
        <w:t>Хранить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пресс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чистом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состоянии,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>это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гарантирует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5"/>
          <w:sz w:val="24"/>
          <w:szCs w:val="24"/>
        </w:rPr>
        <w:t>надежную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2"/>
          <w:sz w:val="24"/>
          <w:szCs w:val="24"/>
        </w:rPr>
        <w:t>работу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0"/>
          <w:sz w:val="24"/>
          <w:szCs w:val="24"/>
        </w:rPr>
        <w:t>оборудования.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tabs>
          <w:tab w:val="left" w:pos="725"/>
          <w:tab w:val="left" w:pos="2227"/>
          <w:tab w:val="left" w:pos="4066"/>
          <w:tab w:val="left" w:pos="5438"/>
          <w:tab w:val="left" w:pos="6586"/>
          <w:tab w:val="left" w:pos="7790"/>
        </w:tabs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23"/>
          <w:sz w:val="24"/>
          <w:szCs w:val="24"/>
        </w:rPr>
        <w:t>Не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превышать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установленной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величины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усилия.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Никогда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21"/>
          <w:sz w:val="24"/>
          <w:szCs w:val="24"/>
        </w:rPr>
        <w:t>не</w:t>
      </w:r>
      <w:r w:rsidRPr="002B3966">
        <w:rPr>
          <w:rFonts w:ascii="Times New Roman" w:hAnsi="Times New Roman" w:cs="Times New Roman"/>
          <w:sz w:val="24"/>
          <w:szCs w:val="24"/>
        </w:rPr>
        <w:t xml:space="preserve"> п</w:t>
      </w:r>
      <w:r w:rsidRPr="002B3966">
        <w:rPr>
          <w:rFonts w:ascii="Times New Roman" w:eastAsia="Times New Roman" w:hAnsi="Times New Roman" w:cs="Times New Roman"/>
          <w:spacing w:val="-12"/>
          <w:sz w:val="24"/>
          <w:szCs w:val="24"/>
        </w:rPr>
        <w:t>рикладывать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20"/>
          <w:sz w:val="24"/>
          <w:szCs w:val="24"/>
        </w:rPr>
        <w:t>излишнее  усилие на деталь        и всегда обращаться  к показаниям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5"/>
          <w:sz w:val="24"/>
          <w:szCs w:val="24"/>
        </w:rPr>
        <w:t>манометра  для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измерения нагрузки.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6"/>
          <w:sz w:val="24"/>
          <w:szCs w:val="24"/>
        </w:rPr>
        <w:t>Использовать пресс только по назначению. НЕ ИСПОЛЬЗОВАТЬ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>оборудование   в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иных целях.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Не допускать детей и посторонних лиц в рабочую зону.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tabs>
          <w:tab w:val="left" w:pos="1229"/>
          <w:tab w:val="left" w:pos="2208"/>
          <w:tab w:val="left" w:pos="2693"/>
          <w:tab w:val="left" w:pos="3830"/>
          <w:tab w:val="left" w:pos="4944"/>
          <w:tab w:val="left" w:pos="5870"/>
          <w:tab w:val="left" w:pos="7056"/>
          <w:tab w:val="left" w:pos="7930"/>
        </w:tabs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Работать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только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удобной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одежде.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Снять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ab/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галстуки,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часы,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>кольца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B3966">
        <w:rPr>
          <w:rFonts w:ascii="Times New Roman" w:eastAsia="Times New Roman" w:hAnsi="Times New Roman" w:cs="Times New Roman"/>
          <w:spacing w:val="-12"/>
          <w:sz w:val="24"/>
          <w:szCs w:val="24"/>
        </w:rPr>
        <w:t>другие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украшения и не допускать попадания волос под пресс.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Носить  безопасные очки,  соответствующие  требованиям  </w:t>
      </w: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>ANSI</w:t>
      </w: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,  щиток для </w:t>
      </w:r>
      <w:r w:rsidRPr="002B3966">
        <w:rPr>
          <w:rFonts w:ascii="Times New Roman" w:eastAsia="Times New Roman" w:hAnsi="Times New Roman" w:cs="Times New Roman"/>
          <w:spacing w:val="-3"/>
          <w:sz w:val="24"/>
          <w:szCs w:val="24"/>
        </w:rPr>
        <w:t>защиты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лица и плотные перчатки.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Не носить обувь на скользкой подошве.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tabs>
          <w:tab w:val="left" w:pos="3432"/>
        </w:tabs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5"/>
          <w:sz w:val="24"/>
          <w:szCs w:val="24"/>
        </w:rPr>
        <w:t>Установить  данный  пресс  на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ровной,  сухой  поверхности,  способной</w:t>
      </w:r>
      <w:r w:rsidRPr="002B3966">
        <w:rPr>
          <w:rFonts w:ascii="Times New Roman" w:hAnsi="Times New Roman" w:cs="Times New Roman"/>
          <w:sz w:val="24"/>
          <w:szCs w:val="24"/>
        </w:rPr>
        <w:t xml:space="preserve"> в</w:t>
      </w:r>
      <w:r w:rsidRPr="002B3966">
        <w:rPr>
          <w:rFonts w:ascii="Times New Roman" w:eastAsia="Times New Roman" w:hAnsi="Times New Roman" w:cs="Times New Roman"/>
          <w:spacing w:val="-5"/>
          <w:sz w:val="24"/>
          <w:szCs w:val="24"/>
        </w:rPr>
        <w:t>ыдерживать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большие нагрузки. Содержать пол в чистоте (на нем не должно быть посторонних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4"/>
          <w:sz w:val="24"/>
          <w:szCs w:val="24"/>
        </w:rPr>
        <w:t>предметов),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рабочее место должно быть хорошо освещено.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Проверить пресс перед началом работы. НЕ ЭКСПЛУАТИРОВАТЬ оборудование в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случае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0"/>
          <w:sz w:val="24"/>
          <w:szCs w:val="24"/>
        </w:rPr>
        <w:t>его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поломки,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деформации,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8"/>
          <w:sz w:val="24"/>
          <w:szCs w:val="24"/>
        </w:rPr>
        <w:t>наличия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трещин,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2"/>
          <w:sz w:val="24"/>
          <w:szCs w:val="24"/>
        </w:rPr>
        <w:t>утечек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0"/>
          <w:sz w:val="24"/>
          <w:szCs w:val="24"/>
        </w:rPr>
        <w:t>масла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>других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22"/>
          <w:sz w:val="24"/>
          <w:szCs w:val="24"/>
        </w:rPr>
        <w:t>повреждений.  Все подозрительные детали и детали,  подвергшиеся удару,  следует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проверить.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Проверить надежность крепления болтов и гаек.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Убедиться в том, что деталь установлена по центру упора плунжера пресса.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Беречь руки и ноги от попадания под пресс.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НЕ следует  применять пресс  для  сжатия   пружин или других деталей, </w:t>
      </w:r>
      <w:r w:rsidRPr="002B3966">
        <w:rPr>
          <w:rFonts w:ascii="Times New Roman" w:eastAsia="Times New Roman" w:hAnsi="Times New Roman" w:cs="Times New Roman"/>
          <w:spacing w:val="-6"/>
          <w:sz w:val="24"/>
          <w:szCs w:val="24"/>
        </w:rPr>
        <w:t>которые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8"/>
          <w:sz w:val="24"/>
          <w:szCs w:val="24"/>
        </w:rPr>
        <w:t>имеют  потенциальную опасность для   окружающих.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20"/>
          <w:sz w:val="24"/>
          <w:szCs w:val="24"/>
        </w:rPr>
        <w:t>Никогда  не   стоять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8"/>
          <w:sz w:val="24"/>
          <w:szCs w:val="24"/>
        </w:rPr>
        <w:t>напротив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нагруженного пресса и не оставлять его в таком состоянии без внимания.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tabs>
          <w:tab w:val="left" w:pos="557"/>
        </w:tabs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НЕ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7"/>
          <w:sz w:val="24"/>
          <w:szCs w:val="24"/>
        </w:rPr>
        <w:t>работать  на  прессе  в состоянии физического переутомления,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6"/>
          <w:sz w:val="24"/>
          <w:szCs w:val="24"/>
        </w:rPr>
        <w:t>алкогольного,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наркотического опьянения или в болезненном состоянии.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НЕ допускать необученный персонал для работы на прессе.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z w:val="24"/>
          <w:szCs w:val="24"/>
        </w:rPr>
        <w:t>НЕ вносить изменений в конструкцию пресса.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8"/>
          <w:sz w:val="24"/>
          <w:szCs w:val="24"/>
        </w:rPr>
        <w:t>НЕ  заливать  тормозную жидкость    и  другие    неподходящие    жидкости  в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8"/>
          <w:sz w:val="24"/>
          <w:szCs w:val="24"/>
        </w:rPr>
        <w:t>пресс.  Не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смешивать </w:t>
      </w: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>разные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>типы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2"/>
          <w:sz w:val="24"/>
          <w:szCs w:val="24"/>
        </w:rPr>
        <w:t>масел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21"/>
          <w:sz w:val="24"/>
          <w:szCs w:val="24"/>
        </w:rPr>
        <w:t>во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>время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3966">
        <w:rPr>
          <w:rFonts w:ascii="Times New Roman" w:eastAsia="Times New Roman" w:hAnsi="Times New Roman" w:cs="Times New Roman"/>
          <w:spacing w:val="-11"/>
          <w:sz w:val="24"/>
          <w:szCs w:val="24"/>
        </w:rPr>
        <w:t>долива</w:t>
      </w:r>
      <w:proofErr w:type="spellEnd"/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9"/>
          <w:sz w:val="24"/>
          <w:szCs w:val="24"/>
        </w:rPr>
        <w:t>пресс.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tabs>
          <w:tab w:val="left" w:pos="1373"/>
        </w:tabs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2"/>
          <w:sz w:val="24"/>
          <w:szCs w:val="24"/>
        </w:rPr>
        <w:t>Применять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9"/>
          <w:sz w:val="24"/>
          <w:szCs w:val="24"/>
        </w:rPr>
        <w:t>только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высококачественное масло для гидравлических домкратов.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9"/>
          <w:sz w:val="24"/>
          <w:szCs w:val="24"/>
        </w:rPr>
        <w:t>НЕ  работать на прессе под   дождем и не эксплуатировать  в  непогоду на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открытом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воздухе.</w:t>
      </w:r>
    </w:p>
    <w:p w:rsidR="002B3966" w:rsidRPr="002B3966" w:rsidRDefault="002B3966" w:rsidP="002B3966">
      <w:pPr>
        <w:pStyle w:val="a5"/>
        <w:numPr>
          <w:ilvl w:val="0"/>
          <w:numId w:val="4"/>
        </w:numPr>
        <w:shd w:val="clear" w:color="auto" w:fill="FFFFFF"/>
        <w:tabs>
          <w:tab w:val="left" w:pos="974"/>
          <w:tab w:val="left" w:pos="2006"/>
          <w:tab w:val="left" w:pos="3226"/>
          <w:tab w:val="left" w:pos="4507"/>
          <w:tab w:val="left" w:pos="5357"/>
          <w:tab w:val="left" w:pos="6566"/>
        </w:tabs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Если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>пресс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5"/>
          <w:sz w:val="24"/>
          <w:szCs w:val="24"/>
        </w:rPr>
        <w:t>требует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5"/>
          <w:sz w:val="24"/>
          <w:szCs w:val="24"/>
        </w:rPr>
        <w:t>ремонта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2"/>
          <w:sz w:val="24"/>
          <w:szCs w:val="24"/>
        </w:rPr>
        <w:t>или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5"/>
          <w:sz w:val="24"/>
          <w:szCs w:val="24"/>
        </w:rPr>
        <w:t>замены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каких-либо </w:t>
      </w:r>
      <w:r w:rsidRPr="002B396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деталей, </w:t>
      </w:r>
      <w:r w:rsidRPr="002B3966">
        <w:rPr>
          <w:rFonts w:ascii="Times New Roman" w:eastAsia="Times New Roman" w:hAnsi="Times New Roman" w:cs="Times New Roman"/>
          <w:spacing w:val="-13"/>
          <w:sz w:val="24"/>
          <w:szCs w:val="24"/>
        </w:rPr>
        <w:t>следует</w:t>
      </w:r>
      <w:r w:rsidRPr="002B3966">
        <w:rPr>
          <w:rFonts w:ascii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воспользоваться услугами специалистов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B3966">
        <w:rPr>
          <w:rFonts w:ascii="Times New Roman" w:eastAsia="Times New Roman" w:hAnsi="Times New Roman" w:cs="Times New Roman"/>
          <w:spacing w:val="-9"/>
          <w:sz w:val="24"/>
          <w:szCs w:val="24"/>
        </w:rPr>
        <w:t>устанавливать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pacing w:val="-7"/>
          <w:sz w:val="24"/>
          <w:szCs w:val="24"/>
        </w:rPr>
        <w:t>только  оригинальные запасные части.</w:t>
      </w:r>
    </w:p>
    <w:p w:rsidR="002B3966" w:rsidRPr="002B3966" w:rsidRDefault="002B3966" w:rsidP="002B3966">
      <w:pPr>
        <w:shd w:val="clear" w:color="auto" w:fill="FFFFFF"/>
        <w:spacing w:before="24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96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ПРЕДУПРЕЖДЕНИЕ!</w:t>
      </w:r>
      <w:r w:rsidRPr="002B3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3966">
        <w:rPr>
          <w:rFonts w:ascii="Times New Roman" w:eastAsia="Times New Roman" w:hAnsi="Times New Roman" w:cs="Times New Roman"/>
          <w:sz w:val="24"/>
          <w:szCs w:val="24"/>
        </w:rPr>
        <w:t>Предупреждения и требования, указанные в данной инструкции не охватывают всех возможных ситуаций. Следует понимать, что безопасная эксплуатация оборудования во многом зависит от сотрудника, который на нем работает.</w:t>
      </w:r>
    </w:p>
    <w:p w:rsidR="00FA143A" w:rsidRDefault="00FA143A"/>
    <w:sectPr w:rsidR="00FA143A" w:rsidSect="00FA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D5" w:rsidRDefault="008A60D5" w:rsidP="001E36C7">
      <w:r>
        <w:separator/>
      </w:r>
    </w:p>
  </w:endnote>
  <w:endnote w:type="continuationSeparator" w:id="0">
    <w:p w:rsidR="008A60D5" w:rsidRDefault="008A60D5" w:rsidP="001E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B8" w:rsidRPr="00C272B8" w:rsidRDefault="00C272B8" w:rsidP="00C272B8">
    <w:pPr>
      <w:pStyle w:val="a9"/>
      <w:jc w:val="center"/>
      <w:rPr>
        <w:u w:val="single"/>
        <w:lang w:val="en-US"/>
      </w:rPr>
    </w:pPr>
    <w:r w:rsidRPr="00C272B8">
      <w:rPr>
        <w:u w:val="single"/>
        <w:lang w:val="en-US"/>
      </w:rPr>
      <w:t>www.wiederkraft.com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D5" w:rsidRDefault="008A60D5" w:rsidP="001E36C7">
      <w:r>
        <w:separator/>
      </w:r>
    </w:p>
  </w:footnote>
  <w:footnote w:type="continuationSeparator" w:id="0">
    <w:p w:rsidR="008A60D5" w:rsidRDefault="008A60D5" w:rsidP="001E3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6C7" w:rsidRDefault="001E36C7" w:rsidP="001E36C7">
    <w:pPr>
      <w:pStyle w:val="a7"/>
      <w:jc w:val="center"/>
      <w:rPr>
        <w:lang w:val="en-US"/>
      </w:rPr>
    </w:pPr>
    <w:r>
      <w:rPr>
        <w:lang w:val="en-US"/>
      </w:rPr>
      <w:t>WDK-80130</w:t>
    </w:r>
  </w:p>
  <w:p w:rsidR="001E36C7" w:rsidRPr="001E36C7" w:rsidRDefault="001E36C7" w:rsidP="001E36C7">
    <w:pPr>
      <w:pStyle w:val="a7"/>
      <w:jc w:val="center"/>
      <w:rPr>
        <w:lang w:val="en-US"/>
      </w:rPr>
    </w:pPr>
    <w:r>
      <w:rPr>
        <w:lang w:val="en-US"/>
      </w:rPr>
      <w:t>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8668A6"/>
    <w:lvl w:ilvl="0">
      <w:numFmt w:val="bullet"/>
      <w:lvlText w:val="*"/>
      <w:lvlJc w:val="left"/>
    </w:lvl>
  </w:abstractNum>
  <w:abstractNum w:abstractNumId="1">
    <w:nsid w:val="2E9010A5"/>
    <w:multiLevelType w:val="singleLevel"/>
    <w:tmpl w:val="5366DC38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>
    <w:nsid w:val="7D2E171F"/>
    <w:multiLevelType w:val="hybridMultilevel"/>
    <w:tmpl w:val="4EC2B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66"/>
    <w:rsid w:val="001E36C7"/>
    <w:rsid w:val="00254AEE"/>
    <w:rsid w:val="002B3966"/>
    <w:rsid w:val="008A60D5"/>
    <w:rsid w:val="009B0FBE"/>
    <w:rsid w:val="009E6EF9"/>
    <w:rsid w:val="00C272B8"/>
    <w:rsid w:val="00FA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6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3966"/>
    <w:pPr>
      <w:ind w:left="720"/>
      <w:contextualSpacing/>
    </w:pPr>
  </w:style>
  <w:style w:type="table" w:styleId="a6">
    <w:name w:val="Table Grid"/>
    <w:basedOn w:val="a1"/>
    <w:uiPriority w:val="59"/>
    <w:rsid w:val="001E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36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6C7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E3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36C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</dc:creator>
  <cp:keywords/>
  <dc:description/>
  <cp:lastModifiedBy>Павел Эдис</cp:lastModifiedBy>
  <cp:revision>4</cp:revision>
  <dcterms:created xsi:type="dcterms:W3CDTF">2013-02-19T10:05:00Z</dcterms:created>
  <dcterms:modified xsi:type="dcterms:W3CDTF">2015-01-21T07:23:00Z</dcterms:modified>
</cp:coreProperties>
</file>